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8BA8" w14:textId="09AE46F1" w:rsidR="0006354F" w:rsidRDefault="0006354F" w:rsidP="0006354F">
      <w:pPr>
        <w:spacing w:after="0"/>
        <w:rPr>
          <w:rFonts w:ascii="Arial" w:hAnsi="Arial" w:cs="Arial"/>
          <w:b/>
          <w:noProof/>
          <w:color w:val="0070C0"/>
          <w:sz w:val="40"/>
          <w:szCs w:val="36"/>
          <w:lang w:eastAsia="en-GB"/>
        </w:rPr>
      </w:pPr>
      <w:r w:rsidRPr="009D263D">
        <w:rPr>
          <w:rFonts w:ascii="Arial" w:hAnsi="Arial" w:cs="Arial"/>
          <w:b/>
          <w:noProof/>
          <w:color w:val="0070C0"/>
          <w:sz w:val="40"/>
          <w:szCs w:val="36"/>
          <w:lang w:eastAsia="en-GB"/>
        </w:rPr>
        <w:drawing>
          <wp:anchor distT="0" distB="0" distL="114300" distR="114300" simplePos="0" relativeHeight="251659264" behindDoc="0" locked="0" layoutInCell="1" allowOverlap="1" wp14:anchorId="60FDBACE" wp14:editId="00F44BBA">
            <wp:simplePos x="0" y="0"/>
            <wp:positionH relativeFrom="margin">
              <wp:posOffset>8234842</wp:posOffset>
            </wp:positionH>
            <wp:positionV relativeFrom="paragraph">
              <wp:posOffset>-48886</wp:posOffset>
            </wp:positionV>
            <wp:extent cx="1514475" cy="603885"/>
            <wp:effectExtent l="0" t="0" r="9525" b="5715"/>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6"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00E87072">
        <w:rPr>
          <w:rFonts w:ascii="Arial" w:hAnsi="Arial" w:cs="Arial"/>
          <w:b/>
          <w:noProof/>
          <w:color w:val="0070C0"/>
          <w:sz w:val="40"/>
          <w:szCs w:val="36"/>
          <w:lang w:eastAsia="en-GB"/>
        </w:rPr>
        <w:t>Year 6</w:t>
      </w:r>
      <w:r>
        <w:rPr>
          <w:rFonts w:ascii="Arial" w:hAnsi="Arial" w:cs="Arial"/>
          <w:b/>
          <w:noProof/>
          <w:color w:val="0070C0"/>
          <w:sz w:val="40"/>
          <w:szCs w:val="36"/>
          <w:lang w:eastAsia="en-GB"/>
        </w:rPr>
        <w:t xml:space="preserve"> </w:t>
      </w:r>
      <w:r w:rsidR="00AE15A8">
        <w:rPr>
          <w:rFonts w:ascii="Arial" w:hAnsi="Arial" w:cs="Arial"/>
          <w:b/>
          <w:noProof/>
          <w:color w:val="0070C0"/>
          <w:sz w:val="40"/>
          <w:szCs w:val="36"/>
          <w:lang w:eastAsia="en-GB"/>
        </w:rPr>
        <w:t>Home Learning: Summer 2 – Week 3</w:t>
      </w:r>
    </w:p>
    <w:p w14:paraId="088FDDC0" w14:textId="3BCE7A48" w:rsidR="0006354F" w:rsidRPr="009D263D" w:rsidRDefault="0006354F" w:rsidP="0006354F">
      <w:pPr>
        <w:spacing w:after="0"/>
        <w:rPr>
          <w:rFonts w:ascii="Arial" w:hAnsi="Arial" w:cs="Arial"/>
          <w:color w:val="C00000"/>
          <w:sz w:val="32"/>
          <w:szCs w:val="36"/>
        </w:rPr>
      </w:pPr>
      <w:r>
        <w:rPr>
          <w:rFonts w:ascii="Arial" w:hAnsi="Arial" w:cs="Arial"/>
          <w:color w:val="C00000"/>
          <w:sz w:val="32"/>
          <w:szCs w:val="36"/>
        </w:rPr>
        <w:t xml:space="preserve"> </w:t>
      </w:r>
      <w:r w:rsidR="00AE15A8">
        <w:rPr>
          <w:rFonts w:ascii="Arial" w:hAnsi="Arial" w:cs="Arial"/>
          <w:color w:val="C00000"/>
          <w:sz w:val="32"/>
          <w:szCs w:val="36"/>
        </w:rPr>
        <w:t>‘</w:t>
      </w:r>
      <w:r w:rsidRPr="009D263D">
        <w:rPr>
          <w:rFonts w:ascii="Arial" w:hAnsi="Arial" w:cs="Arial"/>
          <w:color w:val="C00000"/>
          <w:sz w:val="32"/>
          <w:szCs w:val="36"/>
        </w:rPr>
        <w:t xml:space="preserve">Working together to achieve </w:t>
      </w:r>
      <w:proofErr w:type="gramStart"/>
      <w:r w:rsidRPr="009D263D">
        <w:rPr>
          <w:rFonts w:ascii="Arial" w:hAnsi="Arial" w:cs="Arial"/>
          <w:color w:val="C00000"/>
          <w:sz w:val="32"/>
          <w:szCs w:val="36"/>
        </w:rPr>
        <w:t>success’</w:t>
      </w:r>
      <w:proofErr w:type="gramEnd"/>
    </w:p>
    <w:p w14:paraId="672A6659" w14:textId="77777777" w:rsidR="0088768F" w:rsidRDefault="0088768F" w:rsidP="0049085C">
      <w:pPr>
        <w:spacing w:after="0"/>
        <w:rPr>
          <w:rFonts w:ascii="Arial" w:hAnsi="Arial" w:cs="Arial"/>
        </w:rPr>
      </w:pPr>
    </w:p>
    <w:p w14:paraId="599E0504" w14:textId="467A9EE3" w:rsidR="00E87072" w:rsidRDefault="00E87072" w:rsidP="008C7D5D">
      <w:pPr>
        <w:spacing w:after="0"/>
        <w:rPr>
          <w:rFonts w:ascii="Arial" w:hAnsi="Arial" w:cs="Arial"/>
        </w:rPr>
      </w:pPr>
      <w:r w:rsidRPr="00E87072">
        <w:rPr>
          <w:rFonts w:ascii="Arial" w:hAnsi="Arial" w:cs="Arial"/>
        </w:rPr>
        <w:t>Hello Y</w:t>
      </w:r>
      <w:r>
        <w:rPr>
          <w:rFonts w:ascii="Arial" w:hAnsi="Arial" w:cs="Arial"/>
        </w:rPr>
        <w:t xml:space="preserve">ear </w:t>
      </w:r>
      <w:r w:rsidRPr="00E87072">
        <w:rPr>
          <w:rFonts w:ascii="Arial" w:hAnsi="Arial" w:cs="Arial"/>
        </w:rPr>
        <w:t xml:space="preserve">6. We have created a timetable to support learning at home which combines online learning platforms with paper based activities you can view on screen and complete in your exercise book from school. </w:t>
      </w:r>
    </w:p>
    <w:p w14:paraId="69B48D01" w14:textId="0B71059D" w:rsidR="00E87072" w:rsidRDefault="00E87072" w:rsidP="008C7D5D">
      <w:pPr>
        <w:spacing w:after="0"/>
        <w:rPr>
          <w:rFonts w:ascii="Arial" w:hAnsi="Arial" w:cs="Arial"/>
        </w:rPr>
      </w:pPr>
      <w:r w:rsidRPr="00E87072">
        <w:rPr>
          <w:rFonts w:ascii="Arial" w:hAnsi="Arial" w:cs="Arial"/>
          <w:b/>
        </w:rPr>
        <w:t>We do not expect families to print resources off!</w:t>
      </w:r>
      <w:r w:rsidRPr="00E87072">
        <w:rPr>
          <w:rFonts w:ascii="Arial" w:hAnsi="Arial" w:cs="Arial"/>
        </w:rPr>
        <w:t xml:space="preserve"> We also want to know what you have been busy doing, so please email us at </w:t>
      </w:r>
      <w:hyperlink r:id="rId7" w:history="1">
        <w:r w:rsidRPr="00202E26">
          <w:rPr>
            <w:rStyle w:val="Hyperlink"/>
            <w:rFonts w:ascii="Arial" w:hAnsi="Arial" w:cs="Arial"/>
          </w:rPr>
          <w:t>year-6@mossgate.lancs.sch.uk</w:t>
        </w:r>
      </w:hyperlink>
      <w:r>
        <w:rPr>
          <w:rFonts w:ascii="Arial" w:hAnsi="Arial" w:cs="Arial"/>
        </w:rPr>
        <w:t xml:space="preserve"> </w:t>
      </w:r>
      <w:r w:rsidRPr="00E87072">
        <w:rPr>
          <w:rFonts w:ascii="Arial" w:hAnsi="Arial" w:cs="Arial"/>
        </w:rPr>
        <w:t xml:space="preserve"> and we will s</w:t>
      </w:r>
      <w:r w:rsidR="008819BA">
        <w:rPr>
          <w:rFonts w:ascii="Arial" w:hAnsi="Arial" w:cs="Arial"/>
        </w:rPr>
        <w:t>hare these on our school’s Faceb</w:t>
      </w:r>
      <w:r w:rsidRPr="00E87072">
        <w:rPr>
          <w:rFonts w:ascii="Arial" w:hAnsi="Arial" w:cs="Arial"/>
        </w:rPr>
        <w:t xml:space="preserve">ook page every Monday. Please use the email address if you have any questions about the learning as well. </w:t>
      </w:r>
    </w:p>
    <w:p w14:paraId="5F5ADB81" w14:textId="77777777" w:rsidR="00E87072" w:rsidRDefault="00E87072" w:rsidP="008C7D5D">
      <w:pPr>
        <w:spacing w:after="0"/>
        <w:rPr>
          <w:rFonts w:ascii="Arial" w:hAnsi="Arial" w:cs="Arial"/>
        </w:rPr>
      </w:pPr>
      <w:r w:rsidRPr="00E87072">
        <w:rPr>
          <w:rFonts w:ascii="Arial" w:hAnsi="Arial" w:cs="Arial"/>
        </w:rPr>
        <w:t>Take care and keep safe.</w:t>
      </w:r>
    </w:p>
    <w:p w14:paraId="0A37501D" w14:textId="490E590A" w:rsidR="008C7D5D" w:rsidRDefault="00E87072" w:rsidP="008C7D5D">
      <w:pPr>
        <w:spacing w:after="0"/>
        <w:rPr>
          <w:rFonts w:ascii="Arial" w:hAnsi="Arial" w:cs="Arial"/>
        </w:rPr>
      </w:pPr>
      <w:r w:rsidRPr="00E87072">
        <w:rPr>
          <w:rFonts w:ascii="Arial" w:hAnsi="Arial" w:cs="Arial"/>
        </w:rPr>
        <w:t xml:space="preserve"> </w:t>
      </w:r>
      <w:r>
        <w:rPr>
          <w:rFonts w:ascii="Arial" w:hAnsi="Arial" w:cs="Arial"/>
        </w:rPr>
        <w:t>Mrs Elwers</w:t>
      </w:r>
    </w:p>
    <w:p w14:paraId="0DD89665" w14:textId="77777777" w:rsidR="00E87072" w:rsidRPr="004A6071" w:rsidRDefault="00E87072" w:rsidP="008C7D5D">
      <w:pPr>
        <w:spacing w:after="0"/>
        <w:rPr>
          <w:rFonts w:ascii="Arial" w:hAnsi="Arial" w:cs="Arial"/>
        </w:rPr>
      </w:pPr>
    </w:p>
    <w:p w14:paraId="3BEBDBF7" w14:textId="77777777" w:rsidR="005B246E" w:rsidRDefault="008C7D5D" w:rsidP="005B246E">
      <w:pPr>
        <w:spacing w:after="0"/>
        <w:ind w:left="1440" w:hanging="1440"/>
        <w:rPr>
          <w:rFonts w:ascii="Arial" w:hAnsi="Arial" w:cs="Arial"/>
        </w:rPr>
      </w:pPr>
      <w:r w:rsidRPr="004A6071">
        <w:rPr>
          <w:rFonts w:ascii="Arial" w:hAnsi="Arial" w:cs="Arial"/>
          <w:b/>
          <w:color w:val="C00000"/>
        </w:rPr>
        <w:t>Daily PE</w:t>
      </w:r>
      <w:r w:rsidR="005B246E">
        <w:rPr>
          <w:rFonts w:ascii="Arial" w:hAnsi="Arial" w:cs="Arial"/>
          <w:b/>
          <w:color w:val="C00000"/>
        </w:rPr>
        <w:t>:</w:t>
      </w:r>
      <w:r w:rsidR="005B246E">
        <w:rPr>
          <w:rFonts w:ascii="Arial" w:hAnsi="Arial" w:cs="Arial"/>
        </w:rPr>
        <w:t xml:space="preserve"> </w:t>
      </w:r>
    </w:p>
    <w:p w14:paraId="34FC6FCB" w14:textId="77777777" w:rsidR="005B246E" w:rsidRDefault="008C7D5D" w:rsidP="005B246E">
      <w:pPr>
        <w:spacing w:after="0"/>
        <w:ind w:left="1440" w:hanging="1440"/>
        <w:rPr>
          <w:rFonts w:ascii="Arial" w:hAnsi="Arial" w:cs="Arial"/>
        </w:rPr>
      </w:pPr>
      <w:r w:rsidRPr="004A6071">
        <w:rPr>
          <w:rFonts w:ascii="Arial" w:hAnsi="Arial" w:cs="Arial"/>
        </w:rPr>
        <w:t>Start the day with 20-30 minutes of physical activity. Suggestions inc</w:t>
      </w:r>
      <w:r>
        <w:rPr>
          <w:rFonts w:ascii="Arial" w:hAnsi="Arial" w:cs="Arial"/>
        </w:rPr>
        <w:t>lude: Joe Wicks D</w:t>
      </w:r>
      <w:r w:rsidR="005B246E">
        <w:rPr>
          <w:rFonts w:ascii="Arial" w:hAnsi="Arial" w:cs="Arial"/>
        </w:rPr>
        <w:t>aily PE</w:t>
      </w:r>
    </w:p>
    <w:p w14:paraId="24C257F8" w14:textId="77777777" w:rsidR="00F80E91" w:rsidRDefault="008C7D5D" w:rsidP="00F80E91">
      <w:pPr>
        <w:spacing w:after="0"/>
        <w:ind w:left="1440" w:hanging="1440"/>
        <w:rPr>
          <w:rFonts w:ascii="Arial" w:hAnsi="Arial" w:cs="Arial"/>
        </w:rPr>
      </w:pPr>
      <w:r>
        <w:rPr>
          <w:rFonts w:ascii="Arial" w:hAnsi="Arial" w:cs="Arial"/>
        </w:rPr>
        <w:t xml:space="preserve">lesson </w:t>
      </w:r>
      <w:r w:rsidRPr="004A6071">
        <w:rPr>
          <w:rFonts w:ascii="Arial" w:hAnsi="Arial" w:cs="Arial"/>
        </w:rPr>
        <w:t xml:space="preserve">Natasha Butler Daily Workout / Just Dance videos in YouTube. Additional </w:t>
      </w:r>
      <w:r w:rsidR="00F80E91">
        <w:rPr>
          <w:rFonts w:ascii="Arial" w:hAnsi="Arial" w:cs="Arial"/>
        </w:rPr>
        <w:t xml:space="preserve">physical activity are </w:t>
      </w:r>
    </w:p>
    <w:p w14:paraId="51D45EFE" w14:textId="77777777" w:rsidR="00F80E91" w:rsidRDefault="00F80E91" w:rsidP="00F80E91">
      <w:pPr>
        <w:spacing w:after="0"/>
        <w:ind w:left="1440" w:hanging="1440"/>
        <w:rPr>
          <w:rFonts w:ascii="Arial" w:hAnsi="Arial" w:cs="Arial"/>
        </w:rPr>
      </w:pPr>
      <w:r>
        <w:rPr>
          <w:rFonts w:ascii="Arial" w:hAnsi="Arial" w:cs="Arial"/>
        </w:rPr>
        <w:t>uploaded weekly onto our school website at:</w:t>
      </w:r>
    </w:p>
    <w:p w14:paraId="4F1396CA" w14:textId="77777777" w:rsidR="008C7D5D" w:rsidRPr="004A6071" w:rsidRDefault="005D212A" w:rsidP="00F80E91">
      <w:pPr>
        <w:spacing w:after="0"/>
        <w:ind w:left="1440" w:hanging="1440"/>
        <w:rPr>
          <w:rFonts w:ascii="Arial" w:hAnsi="Arial" w:cs="Arial"/>
        </w:rPr>
      </w:pPr>
      <w:hyperlink r:id="rId8" w:history="1">
        <w:r w:rsidR="00F80E91" w:rsidRPr="00507967">
          <w:rPr>
            <w:rStyle w:val="Hyperlink"/>
            <w:rFonts w:ascii="Arial" w:hAnsi="Arial" w:cs="Arial"/>
          </w:rPr>
          <w:t>https://lancashireschoolgames.co.uk/year-3-6-spar-lancashire-school-games-activity-timetable/</w:t>
        </w:r>
      </w:hyperlink>
      <w:r w:rsidR="00F80E91">
        <w:rPr>
          <w:rFonts w:ascii="Arial" w:hAnsi="Arial" w:cs="Arial"/>
        </w:rPr>
        <w:t xml:space="preserve"> </w:t>
      </w:r>
    </w:p>
    <w:p w14:paraId="5DAB6C7B" w14:textId="77777777" w:rsidR="00CF5E33" w:rsidRPr="00CD7275" w:rsidRDefault="00CF5E33" w:rsidP="006B74FA">
      <w:pPr>
        <w:ind w:left="1440" w:hanging="1440"/>
        <w:rPr>
          <w:rFonts w:ascii="Arial" w:hAnsi="Arial" w:cs="Arial"/>
        </w:rPr>
      </w:pPr>
    </w:p>
    <w:p w14:paraId="3E5C78A3" w14:textId="77777777" w:rsidR="005B246E" w:rsidRDefault="006B74FA" w:rsidP="006B74FA">
      <w:pPr>
        <w:spacing w:after="0"/>
        <w:ind w:left="2880" w:hanging="2880"/>
        <w:rPr>
          <w:rFonts w:ascii="Arial" w:hAnsi="Arial" w:cs="Arial"/>
        </w:rPr>
      </w:pPr>
      <w:r w:rsidRPr="008C7D5D">
        <w:rPr>
          <w:rFonts w:ascii="Arial" w:hAnsi="Arial" w:cs="Arial"/>
          <w:b/>
          <w:color w:val="C00000"/>
        </w:rPr>
        <w:t xml:space="preserve">Daily </w:t>
      </w:r>
      <w:r w:rsidR="00B20581" w:rsidRPr="008C7D5D">
        <w:rPr>
          <w:rFonts w:ascii="Arial" w:hAnsi="Arial" w:cs="Arial"/>
          <w:b/>
          <w:color w:val="C00000"/>
        </w:rPr>
        <w:t>Newsround:</w:t>
      </w:r>
      <w:r w:rsidR="005B246E">
        <w:rPr>
          <w:rFonts w:ascii="Arial" w:hAnsi="Arial" w:cs="Arial"/>
        </w:rPr>
        <w:t xml:space="preserve">               </w:t>
      </w:r>
    </w:p>
    <w:p w14:paraId="1361438F" w14:textId="77777777" w:rsidR="005B246E" w:rsidRDefault="003776D7" w:rsidP="006B74FA">
      <w:pPr>
        <w:spacing w:after="0"/>
        <w:ind w:left="2880" w:hanging="2880"/>
        <w:rPr>
          <w:rFonts w:ascii="Arial" w:hAnsi="Arial" w:cs="Arial"/>
        </w:rPr>
      </w:pPr>
      <w:r w:rsidRPr="0014146F">
        <w:rPr>
          <w:rFonts w:ascii="Arial" w:hAnsi="Arial" w:cs="Arial"/>
        </w:rPr>
        <w:t>Watch the 5 minute news summary daily at 12:15pm</w:t>
      </w:r>
      <w:r>
        <w:rPr>
          <w:rFonts w:ascii="Arial" w:hAnsi="Arial" w:cs="Arial"/>
        </w:rPr>
        <w:t xml:space="preserve"> by going to </w:t>
      </w:r>
      <w:hyperlink r:id="rId9" w:history="1">
        <w:r w:rsidR="006B74FA" w:rsidRPr="00CD7275">
          <w:rPr>
            <w:rStyle w:val="Hyperlink"/>
            <w:rFonts w:ascii="Arial" w:hAnsi="Arial" w:cs="Arial"/>
          </w:rPr>
          <w:t>https://www.bbc.co.uk/newsround</w:t>
        </w:r>
      </w:hyperlink>
      <w:r w:rsidR="006B74FA" w:rsidRPr="00CD7275">
        <w:rPr>
          <w:rFonts w:ascii="Arial" w:hAnsi="Arial" w:cs="Arial"/>
        </w:rPr>
        <w:t xml:space="preserve"> and click </w:t>
      </w:r>
    </w:p>
    <w:p w14:paraId="498E4D26" w14:textId="77777777" w:rsidR="005B246E" w:rsidRDefault="006B74FA" w:rsidP="006B74FA">
      <w:pPr>
        <w:spacing w:after="0"/>
        <w:ind w:left="2880" w:hanging="2880"/>
        <w:rPr>
          <w:rFonts w:ascii="Arial" w:hAnsi="Arial" w:cs="Arial"/>
        </w:rPr>
      </w:pPr>
      <w:r w:rsidRPr="00CD7275">
        <w:rPr>
          <w:rFonts w:ascii="Arial" w:hAnsi="Arial" w:cs="Arial"/>
        </w:rPr>
        <w:t>‘Watch Newsround’ in the top right hand corner.</w:t>
      </w:r>
      <w:r>
        <w:rPr>
          <w:rFonts w:ascii="Arial" w:hAnsi="Arial" w:cs="Arial"/>
        </w:rPr>
        <w:t xml:space="preserve"> Discuss topic</w:t>
      </w:r>
      <w:r w:rsidR="003776D7">
        <w:rPr>
          <w:rFonts w:ascii="Arial" w:hAnsi="Arial" w:cs="Arial"/>
        </w:rPr>
        <w:t>al item</w:t>
      </w:r>
      <w:r>
        <w:rPr>
          <w:rFonts w:ascii="Arial" w:hAnsi="Arial" w:cs="Arial"/>
        </w:rPr>
        <w:t xml:space="preserve">s in the news and research any aspects </w:t>
      </w:r>
    </w:p>
    <w:p w14:paraId="3335617C" w14:textId="77777777" w:rsidR="00F80E91" w:rsidRDefault="006B74FA" w:rsidP="006B74FA">
      <w:pPr>
        <w:spacing w:after="0"/>
        <w:ind w:left="2880" w:hanging="2880"/>
        <w:rPr>
          <w:rFonts w:ascii="Arial" w:hAnsi="Arial" w:cs="Arial"/>
        </w:rPr>
      </w:pPr>
      <w:r>
        <w:rPr>
          <w:rFonts w:ascii="Arial" w:hAnsi="Arial" w:cs="Arial"/>
        </w:rPr>
        <w:t xml:space="preserve">which interest – this could </w:t>
      </w:r>
      <w:r w:rsidR="003776D7">
        <w:rPr>
          <w:rFonts w:ascii="Arial" w:hAnsi="Arial" w:cs="Arial"/>
        </w:rPr>
        <w:t xml:space="preserve">be </w:t>
      </w:r>
      <w:r>
        <w:rPr>
          <w:rFonts w:ascii="Arial" w:hAnsi="Arial" w:cs="Arial"/>
        </w:rPr>
        <w:t xml:space="preserve">a topic, country or person. Newsround </w:t>
      </w:r>
      <w:r w:rsidR="00457F31">
        <w:rPr>
          <w:rFonts w:ascii="Arial" w:hAnsi="Arial" w:cs="Arial"/>
        </w:rPr>
        <w:t xml:space="preserve">is </w:t>
      </w:r>
      <w:r>
        <w:rPr>
          <w:rFonts w:ascii="Arial" w:hAnsi="Arial" w:cs="Arial"/>
        </w:rPr>
        <w:t xml:space="preserve">updated daily. </w:t>
      </w:r>
      <w:r w:rsidR="00F80E91">
        <w:rPr>
          <w:rFonts w:ascii="Arial" w:hAnsi="Arial" w:cs="Arial"/>
        </w:rPr>
        <w:t xml:space="preserve">You could even produce </w:t>
      </w:r>
    </w:p>
    <w:p w14:paraId="53E840F8" w14:textId="77777777" w:rsidR="006B74FA" w:rsidRPr="00CD7275" w:rsidRDefault="00F80E91" w:rsidP="006B74FA">
      <w:pPr>
        <w:spacing w:after="0"/>
        <w:ind w:left="2880" w:hanging="2880"/>
        <w:rPr>
          <w:rFonts w:ascii="Arial" w:hAnsi="Arial" w:cs="Arial"/>
        </w:rPr>
      </w:pPr>
      <w:r>
        <w:rPr>
          <w:rFonts w:ascii="Arial" w:hAnsi="Arial" w:cs="Arial"/>
        </w:rPr>
        <w:t>your own news report on one of the topics and share it with us!</w:t>
      </w:r>
    </w:p>
    <w:p w14:paraId="02EB378F" w14:textId="77777777" w:rsidR="007967C4" w:rsidRPr="006B74FA" w:rsidRDefault="007967C4" w:rsidP="0049085C">
      <w:pPr>
        <w:spacing w:after="0"/>
        <w:rPr>
          <w:rFonts w:ascii="Arial" w:hAnsi="Arial" w:cs="Arial"/>
          <w:b/>
          <w:color w:val="C00000"/>
        </w:rPr>
      </w:pPr>
    </w:p>
    <w:p w14:paraId="477E3F2C" w14:textId="77777777" w:rsidR="00151512" w:rsidRDefault="007967C4">
      <w:pPr>
        <w:rPr>
          <w:rFonts w:ascii="Arial" w:hAnsi="Arial" w:cs="Arial"/>
          <w:b/>
        </w:rPr>
      </w:pPr>
      <w:r w:rsidRPr="008C7D5D">
        <w:rPr>
          <w:rFonts w:ascii="Arial" w:hAnsi="Arial" w:cs="Arial"/>
          <w:b/>
          <w:color w:val="C00000"/>
        </w:rPr>
        <w:t>Maths</w:t>
      </w:r>
      <w:r w:rsidR="00B20581" w:rsidRPr="008C7D5D">
        <w:rPr>
          <w:rFonts w:ascii="Arial" w:hAnsi="Arial" w:cs="Arial"/>
          <w:b/>
          <w:color w:val="C00000"/>
        </w:rPr>
        <w:t>:</w:t>
      </w:r>
      <w:r>
        <w:rPr>
          <w:rFonts w:ascii="Arial" w:hAnsi="Arial" w:cs="Arial"/>
          <w:b/>
          <w:color w:val="C00000"/>
          <w:sz w:val="28"/>
        </w:rPr>
        <w:tab/>
      </w:r>
      <w:r w:rsidR="00C02ABC">
        <w:rPr>
          <w:rFonts w:ascii="Arial" w:hAnsi="Arial" w:cs="Arial"/>
          <w:b/>
        </w:rPr>
        <w:t xml:space="preserve"> </w:t>
      </w:r>
    </w:p>
    <w:p w14:paraId="67F8F638" w14:textId="43660E98" w:rsidR="0006354F" w:rsidRPr="008819BA" w:rsidRDefault="00C02ABC">
      <w:pPr>
        <w:rPr>
          <w:rFonts w:ascii="Arial" w:hAnsi="Arial" w:cs="Arial"/>
        </w:rPr>
      </w:pPr>
      <w:r w:rsidRPr="008819BA">
        <w:rPr>
          <w:rFonts w:ascii="Arial" w:hAnsi="Arial" w:cs="Arial"/>
        </w:rPr>
        <w:t>Go to</w:t>
      </w:r>
      <w:r w:rsidR="00CB6DD5" w:rsidRPr="008819BA">
        <w:rPr>
          <w:rFonts w:ascii="Arial" w:hAnsi="Arial" w:cs="Arial"/>
        </w:rPr>
        <w:t xml:space="preserve"> </w:t>
      </w:r>
      <w:hyperlink r:id="rId10" w:history="1">
        <w:r w:rsidR="008819BA" w:rsidRPr="008819BA">
          <w:rPr>
            <w:rStyle w:val="Hyperlink"/>
            <w:rFonts w:ascii="Arial" w:hAnsi="Arial" w:cs="Arial"/>
          </w:rPr>
          <w:t>https://whiterosemaths.com/homelearning/year-6/</w:t>
        </w:r>
      </w:hyperlink>
      <w:r w:rsidR="008819BA" w:rsidRPr="008819BA">
        <w:rPr>
          <w:rFonts w:ascii="Arial" w:hAnsi="Arial" w:cs="Arial"/>
        </w:rPr>
        <w:t xml:space="preserve"> </w:t>
      </w:r>
      <w:r w:rsidR="0006354F" w:rsidRPr="008819BA">
        <w:rPr>
          <w:rFonts w:ascii="Arial" w:hAnsi="Arial" w:cs="Arial"/>
        </w:rPr>
        <w:t>to access the</w:t>
      </w:r>
      <w:r w:rsidR="0073206D" w:rsidRPr="008819BA">
        <w:rPr>
          <w:rFonts w:ascii="Arial" w:hAnsi="Arial" w:cs="Arial"/>
        </w:rPr>
        <w:t xml:space="preserve"> </w:t>
      </w:r>
      <w:r w:rsidR="008819BA" w:rsidRPr="008819BA">
        <w:rPr>
          <w:rFonts w:ascii="Arial" w:hAnsi="Arial" w:cs="Arial"/>
        </w:rPr>
        <w:t xml:space="preserve">video </w:t>
      </w:r>
      <w:r w:rsidR="0073206D" w:rsidRPr="008819BA">
        <w:rPr>
          <w:rFonts w:ascii="Arial" w:hAnsi="Arial" w:cs="Arial"/>
        </w:rPr>
        <w:t>resources</w:t>
      </w:r>
      <w:r w:rsidR="0006354F" w:rsidRPr="008819BA">
        <w:rPr>
          <w:rFonts w:ascii="Arial" w:hAnsi="Arial" w:cs="Arial"/>
        </w:rPr>
        <w:t>.</w:t>
      </w:r>
      <w:r w:rsidR="00813993" w:rsidRPr="008819BA">
        <w:rPr>
          <w:rFonts w:ascii="Arial" w:hAnsi="Arial" w:cs="Arial"/>
        </w:rPr>
        <w:t xml:space="preserve"> Use the video to help explain the concept and then complete the activity (in your exercise book) which you can access by accessing the school website and following this path: </w:t>
      </w:r>
      <w:r w:rsidR="008819BA" w:rsidRPr="00A3252A">
        <w:rPr>
          <w:rFonts w:ascii="Arial" w:hAnsi="Arial" w:cs="Arial"/>
          <w:b/>
          <w:color w:val="FF0000"/>
        </w:rPr>
        <w:t xml:space="preserve">‘Home Learning - </w:t>
      </w:r>
      <w:r w:rsidR="00AE15A8" w:rsidRPr="00A3252A">
        <w:rPr>
          <w:rFonts w:ascii="Arial" w:hAnsi="Arial" w:cs="Arial"/>
          <w:b/>
          <w:color w:val="FF0000"/>
        </w:rPr>
        <w:t xml:space="preserve">Summer </w:t>
      </w:r>
      <w:proofErr w:type="gramStart"/>
      <w:r w:rsidR="00AE15A8" w:rsidRPr="00A3252A">
        <w:rPr>
          <w:rFonts w:ascii="Arial" w:hAnsi="Arial" w:cs="Arial"/>
          <w:b/>
          <w:color w:val="FF0000"/>
        </w:rPr>
        <w:t>2  –</w:t>
      </w:r>
      <w:proofErr w:type="gramEnd"/>
      <w:r w:rsidR="00AE15A8" w:rsidRPr="00A3252A">
        <w:rPr>
          <w:rFonts w:ascii="Arial" w:hAnsi="Arial" w:cs="Arial"/>
          <w:b/>
          <w:color w:val="FF0000"/>
        </w:rPr>
        <w:t xml:space="preserve"> Week 3</w:t>
      </w:r>
      <w:r w:rsidR="00E87072" w:rsidRPr="00A3252A">
        <w:rPr>
          <w:rFonts w:ascii="Arial" w:hAnsi="Arial" w:cs="Arial"/>
          <w:b/>
          <w:color w:val="FF0000"/>
        </w:rPr>
        <w:t xml:space="preserve"> – Year 6</w:t>
      </w:r>
      <w:r w:rsidR="00813993" w:rsidRPr="00A3252A">
        <w:rPr>
          <w:rFonts w:ascii="Arial" w:hAnsi="Arial" w:cs="Arial"/>
          <w:b/>
          <w:color w:val="FF0000"/>
        </w:rPr>
        <w:t>’</w:t>
      </w:r>
      <w:r w:rsidR="00813993" w:rsidRPr="00A3252A">
        <w:rPr>
          <w:rFonts w:ascii="Arial" w:hAnsi="Arial" w:cs="Arial"/>
          <w:color w:val="FF0000"/>
        </w:rPr>
        <w:t>.</w:t>
      </w:r>
      <w:r w:rsidR="0006354F" w:rsidRPr="00A3252A">
        <w:rPr>
          <w:rFonts w:ascii="Arial" w:hAnsi="Arial" w:cs="Arial"/>
          <w:color w:val="FF0000"/>
        </w:rPr>
        <w:t xml:space="preserve"> </w:t>
      </w:r>
    </w:p>
    <w:tbl>
      <w:tblPr>
        <w:tblStyle w:val="TableGrid"/>
        <w:tblW w:w="0" w:type="auto"/>
        <w:tblLook w:val="04A0" w:firstRow="1" w:lastRow="0" w:firstColumn="1" w:lastColumn="0" w:noHBand="0" w:noVBand="1"/>
      </w:tblPr>
      <w:tblGrid>
        <w:gridCol w:w="1106"/>
        <w:gridCol w:w="1820"/>
        <w:gridCol w:w="1960"/>
        <w:gridCol w:w="2100"/>
        <w:gridCol w:w="1891"/>
        <w:gridCol w:w="1885"/>
      </w:tblGrid>
      <w:tr w:rsidR="00817E84" w:rsidRPr="00CD7275" w14:paraId="03485BCA" w14:textId="77777777" w:rsidTr="00817E84">
        <w:tc>
          <w:tcPr>
            <w:tcW w:w="1106" w:type="dxa"/>
          </w:tcPr>
          <w:p w14:paraId="6A05A809" w14:textId="77777777" w:rsidR="00817E84" w:rsidRPr="00CD7275" w:rsidRDefault="00817E84" w:rsidP="00C97319">
            <w:pPr>
              <w:rPr>
                <w:rFonts w:ascii="Arial" w:hAnsi="Arial" w:cs="Arial"/>
              </w:rPr>
            </w:pPr>
          </w:p>
        </w:tc>
        <w:tc>
          <w:tcPr>
            <w:tcW w:w="1820" w:type="dxa"/>
            <w:vAlign w:val="center"/>
          </w:tcPr>
          <w:p w14:paraId="2C055FC8" w14:textId="77777777" w:rsidR="00817E84" w:rsidRPr="00CD7275" w:rsidRDefault="00817E84" w:rsidP="00C97319">
            <w:pPr>
              <w:jc w:val="center"/>
              <w:rPr>
                <w:rFonts w:ascii="Arial" w:hAnsi="Arial" w:cs="Arial"/>
                <w:b/>
                <w:color w:val="0070C0"/>
              </w:rPr>
            </w:pPr>
            <w:r w:rsidRPr="00CD7275">
              <w:rPr>
                <w:rFonts w:ascii="Arial" w:hAnsi="Arial" w:cs="Arial"/>
                <w:b/>
                <w:color w:val="0070C0"/>
              </w:rPr>
              <w:t>Monday</w:t>
            </w:r>
          </w:p>
        </w:tc>
        <w:tc>
          <w:tcPr>
            <w:tcW w:w="1960" w:type="dxa"/>
            <w:vAlign w:val="center"/>
          </w:tcPr>
          <w:p w14:paraId="0B01928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Tuesday</w:t>
            </w:r>
          </w:p>
        </w:tc>
        <w:tc>
          <w:tcPr>
            <w:tcW w:w="2100" w:type="dxa"/>
            <w:vAlign w:val="center"/>
          </w:tcPr>
          <w:p w14:paraId="1FB9E9A5" w14:textId="77777777" w:rsidR="00817E84" w:rsidRPr="00CD7275" w:rsidRDefault="00817E84" w:rsidP="00C97319">
            <w:pPr>
              <w:jc w:val="center"/>
              <w:rPr>
                <w:rFonts w:ascii="Arial" w:hAnsi="Arial" w:cs="Arial"/>
                <w:b/>
                <w:color w:val="0070C0"/>
              </w:rPr>
            </w:pPr>
            <w:r w:rsidRPr="00CD7275">
              <w:rPr>
                <w:rFonts w:ascii="Arial" w:hAnsi="Arial" w:cs="Arial"/>
                <w:b/>
                <w:color w:val="0070C0"/>
              </w:rPr>
              <w:t>Wednesday</w:t>
            </w:r>
          </w:p>
        </w:tc>
        <w:tc>
          <w:tcPr>
            <w:tcW w:w="1891" w:type="dxa"/>
            <w:vAlign w:val="center"/>
          </w:tcPr>
          <w:p w14:paraId="6CAC590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Thursday</w:t>
            </w:r>
          </w:p>
        </w:tc>
        <w:tc>
          <w:tcPr>
            <w:tcW w:w="1885" w:type="dxa"/>
          </w:tcPr>
          <w:p w14:paraId="5D26DC16" w14:textId="77777777" w:rsidR="00817E84" w:rsidRPr="00CD7275" w:rsidRDefault="00817E84" w:rsidP="00C97319">
            <w:pPr>
              <w:jc w:val="center"/>
              <w:rPr>
                <w:rFonts w:ascii="Arial" w:hAnsi="Arial" w:cs="Arial"/>
                <w:b/>
                <w:color w:val="0070C0"/>
              </w:rPr>
            </w:pPr>
            <w:r>
              <w:rPr>
                <w:rFonts w:ascii="Arial" w:hAnsi="Arial" w:cs="Arial"/>
                <w:b/>
                <w:color w:val="0070C0"/>
              </w:rPr>
              <w:t>Friday</w:t>
            </w:r>
          </w:p>
        </w:tc>
      </w:tr>
      <w:tr w:rsidR="00817E84" w:rsidRPr="00CD7275" w14:paraId="3E031DC8" w14:textId="77777777" w:rsidTr="00F07A38">
        <w:tc>
          <w:tcPr>
            <w:tcW w:w="1106" w:type="dxa"/>
          </w:tcPr>
          <w:p w14:paraId="3F83B16C" w14:textId="77777777" w:rsidR="00817E84" w:rsidRDefault="00817E84" w:rsidP="00C97319">
            <w:pPr>
              <w:rPr>
                <w:rFonts w:ascii="Arial" w:hAnsi="Arial" w:cs="Arial"/>
                <w:color w:val="C00000"/>
              </w:rPr>
            </w:pPr>
            <w:r w:rsidRPr="007C6969">
              <w:rPr>
                <w:rFonts w:ascii="Arial" w:hAnsi="Arial" w:cs="Arial"/>
                <w:color w:val="C00000"/>
              </w:rPr>
              <w:t xml:space="preserve">Mental Maths </w:t>
            </w:r>
          </w:p>
          <w:p w14:paraId="5A39BBE3" w14:textId="77777777" w:rsidR="00817E84" w:rsidRPr="007C6969" w:rsidRDefault="00817E84" w:rsidP="00C97319">
            <w:pPr>
              <w:rPr>
                <w:rFonts w:ascii="Arial" w:hAnsi="Arial" w:cs="Arial"/>
                <w:color w:val="C00000"/>
              </w:rPr>
            </w:pPr>
          </w:p>
        </w:tc>
        <w:tc>
          <w:tcPr>
            <w:tcW w:w="9656" w:type="dxa"/>
            <w:gridSpan w:val="5"/>
          </w:tcPr>
          <w:p w14:paraId="66FD9F9D" w14:textId="77777777" w:rsidR="00817E84" w:rsidRPr="007C6969" w:rsidRDefault="00817E84" w:rsidP="003776D7">
            <w:pPr>
              <w:rPr>
                <w:rFonts w:ascii="Arial" w:hAnsi="Arial" w:cs="Arial"/>
              </w:rPr>
            </w:pPr>
            <w:r w:rsidRPr="007C6969">
              <w:rPr>
                <w:rFonts w:ascii="Arial" w:hAnsi="Arial" w:cs="Arial"/>
              </w:rPr>
              <w:t xml:space="preserve">Complete 15 minutes of </w:t>
            </w:r>
            <w:r w:rsidRPr="007C6969">
              <w:rPr>
                <w:rFonts w:ascii="Arial" w:hAnsi="Arial" w:cs="Arial"/>
                <w:b/>
              </w:rPr>
              <w:t>IDL Numeracy</w:t>
            </w:r>
            <w:r w:rsidRPr="007C6969">
              <w:rPr>
                <w:rFonts w:ascii="Arial" w:hAnsi="Arial" w:cs="Arial"/>
              </w:rPr>
              <w:t xml:space="preserve"> (</w:t>
            </w:r>
            <w:hyperlink r:id="rId11" w:history="1">
              <w:r w:rsidRPr="007C6969">
                <w:rPr>
                  <w:rStyle w:val="Hyperlink"/>
                  <w:rFonts w:ascii="Arial" w:hAnsi="Arial" w:cs="Arial"/>
                </w:rPr>
                <w:t>https://idlsgroup.com/</w:t>
              </w:r>
            </w:hyperlink>
            <w:r w:rsidRPr="007C6969">
              <w:rPr>
                <w:rFonts w:ascii="Arial" w:hAnsi="Arial" w:cs="Arial"/>
              </w:rPr>
              <w:t xml:space="preserve">) and/or </w:t>
            </w:r>
            <w:r w:rsidRPr="007C6969">
              <w:rPr>
                <w:rFonts w:ascii="Arial" w:hAnsi="Arial" w:cs="Arial"/>
                <w:b/>
              </w:rPr>
              <w:t xml:space="preserve">Times Tables Rocks Stars </w:t>
            </w:r>
            <w:r w:rsidRPr="007C6969">
              <w:rPr>
                <w:rFonts w:ascii="Arial" w:hAnsi="Arial" w:cs="Arial"/>
              </w:rPr>
              <w:t>(</w:t>
            </w:r>
            <w:hyperlink r:id="rId12" w:history="1">
              <w:r w:rsidRPr="007C6969">
                <w:rPr>
                  <w:rStyle w:val="Hyperlink"/>
                  <w:rFonts w:ascii="Arial" w:hAnsi="Arial" w:cs="Arial"/>
                </w:rPr>
                <w:t>https://play.ttrockstars.com/auth/school</w:t>
              </w:r>
            </w:hyperlink>
            <w:r w:rsidRPr="007C6969">
              <w:rPr>
                <w:rFonts w:ascii="Arial" w:hAnsi="Arial" w:cs="Arial"/>
              </w:rPr>
              <w:t>).</w:t>
            </w:r>
          </w:p>
        </w:tc>
      </w:tr>
      <w:tr w:rsidR="00A203D7" w:rsidRPr="00CD7275" w14:paraId="732D922B" w14:textId="77777777" w:rsidTr="00F07A38">
        <w:tc>
          <w:tcPr>
            <w:tcW w:w="1106" w:type="dxa"/>
          </w:tcPr>
          <w:p w14:paraId="4F4A8C53" w14:textId="77777777" w:rsidR="00A203D7" w:rsidRPr="007C6969" w:rsidRDefault="00A203D7" w:rsidP="00C97319">
            <w:pPr>
              <w:rPr>
                <w:rFonts w:ascii="Arial" w:hAnsi="Arial" w:cs="Arial"/>
                <w:color w:val="C00000"/>
              </w:rPr>
            </w:pPr>
          </w:p>
        </w:tc>
        <w:tc>
          <w:tcPr>
            <w:tcW w:w="9656" w:type="dxa"/>
            <w:gridSpan w:val="5"/>
          </w:tcPr>
          <w:p w14:paraId="79F62670" w14:textId="6DED620F" w:rsidR="00A203D7" w:rsidRPr="00E87072" w:rsidRDefault="00E87072" w:rsidP="00AE15A8">
            <w:pPr>
              <w:jc w:val="center"/>
              <w:rPr>
                <w:rFonts w:ascii="Arial" w:hAnsi="Arial" w:cs="Arial"/>
                <w:b/>
              </w:rPr>
            </w:pPr>
            <w:r w:rsidRPr="00E87072">
              <w:rPr>
                <w:rFonts w:ascii="Arial" w:hAnsi="Arial" w:cs="Arial"/>
                <w:color w:val="FF0000"/>
              </w:rPr>
              <w:t xml:space="preserve">You will find the videos and </w:t>
            </w:r>
            <w:proofErr w:type="spellStart"/>
            <w:r w:rsidRPr="00E87072">
              <w:rPr>
                <w:rFonts w:ascii="Arial" w:hAnsi="Arial" w:cs="Arial"/>
                <w:color w:val="FF0000"/>
              </w:rPr>
              <w:t>ppts</w:t>
            </w:r>
            <w:proofErr w:type="spellEnd"/>
            <w:r w:rsidRPr="00E87072">
              <w:rPr>
                <w:rFonts w:ascii="Arial" w:hAnsi="Arial" w:cs="Arial"/>
                <w:color w:val="FF0000"/>
              </w:rPr>
              <w:t xml:space="preserve"> by following the White Rose Maths link </w:t>
            </w:r>
            <w:hyperlink r:id="rId13" w:history="1">
              <w:r w:rsidRPr="00202E26">
                <w:rPr>
                  <w:rStyle w:val="Hyperlink"/>
                  <w:rFonts w:ascii="Arial" w:hAnsi="Arial" w:cs="Arial"/>
                </w:rPr>
                <w:t>https://whiterosemaths.com/homelearning/year-6/</w:t>
              </w:r>
            </w:hyperlink>
            <w:r w:rsidR="00AE15A8">
              <w:rPr>
                <w:rFonts w:ascii="Arial" w:hAnsi="Arial" w:cs="Arial"/>
                <w:color w:val="FF0000"/>
              </w:rPr>
              <w:t xml:space="preserve"> and clicking on Week 6</w:t>
            </w:r>
            <w:r w:rsidR="008819BA">
              <w:rPr>
                <w:rFonts w:ascii="Arial" w:hAnsi="Arial" w:cs="Arial"/>
                <w:color w:val="FF0000"/>
              </w:rPr>
              <w:t xml:space="preserve"> (w/c </w:t>
            </w:r>
            <w:r w:rsidR="00AE15A8">
              <w:rPr>
                <w:rFonts w:ascii="Arial" w:hAnsi="Arial" w:cs="Arial"/>
                <w:color w:val="FF0000"/>
              </w:rPr>
              <w:t>1</w:t>
            </w:r>
            <w:r w:rsidR="00AE15A8" w:rsidRPr="00AE15A8">
              <w:rPr>
                <w:rFonts w:ascii="Arial" w:hAnsi="Arial" w:cs="Arial"/>
                <w:color w:val="FF0000"/>
                <w:vertAlign w:val="superscript"/>
              </w:rPr>
              <w:t>st</w:t>
            </w:r>
            <w:r w:rsidR="00AE15A8">
              <w:rPr>
                <w:rFonts w:ascii="Arial" w:hAnsi="Arial" w:cs="Arial"/>
                <w:color w:val="FF0000"/>
              </w:rPr>
              <w:t xml:space="preserve"> June</w:t>
            </w:r>
            <w:r w:rsidRPr="00E87072">
              <w:rPr>
                <w:rFonts w:ascii="Arial" w:hAnsi="Arial" w:cs="Arial"/>
                <w:color w:val="FF0000"/>
              </w:rPr>
              <w:t>). The sheets required for each day have been downloaded and are accessible by following: ‘</w:t>
            </w:r>
            <w:r w:rsidR="008819BA">
              <w:rPr>
                <w:rFonts w:ascii="Arial" w:hAnsi="Arial" w:cs="Arial"/>
                <w:color w:val="FF0000"/>
              </w:rPr>
              <w:t>Summer 2 Home Learn</w:t>
            </w:r>
            <w:r w:rsidR="00AE15A8">
              <w:rPr>
                <w:rFonts w:ascii="Arial" w:hAnsi="Arial" w:cs="Arial"/>
                <w:color w:val="FF0000"/>
              </w:rPr>
              <w:t>ing – Week 3</w:t>
            </w:r>
            <w:r w:rsidRPr="00E87072">
              <w:rPr>
                <w:rFonts w:ascii="Arial" w:hAnsi="Arial" w:cs="Arial"/>
                <w:color w:val="FF0000"/>
              </w:rPr>
              <w:t xml:space="preserve">– Year 6’. </w:t>
            </w:r>
          </w:p>
        </w:tc>
      </w:tr>
      <w:tr w:rsidR="00817E84" w:rsidRPr="00CD7275" w14:paraId="1931ADA4" w14:textId="77777777" w:rsidTr="00817E84">
        <w:tc>
          <w:tcPr>
            <w:tcW w:w="1106" w:type="dxa"/>
          </w:tcPr>
          <w:p w14:paraId="16695C6B" w14:textId="77777777" w:rsidR="00817E84" w:rsidRPr="00CD7275" w:rsidRDefault="00817E84" w:rsidP="00C97319">
            <w:pPr>
              <w:rPr>
                <w:rFonts w:ascii="Arial" w:hAnsi="Arial" w:cs="Arial"/>
                <w:color w:val="C00000"/>
              </w:rPr>
            </w:pPr>
            <w:r w:rsidRPr="00CD7275">
              <w:rPr>
                <w:rFonts w:ascii="Arial" w:hAnsi="Arial" w:cs="Arial"/>
                <w:color w:val="C00000"/>
              </w:rPr>
              <w:t xml:space="preserve">White Rose Maths </w:t>
            </w:r>
          </w:p>
        </w:tc>
        <w:tc>
          <w:tcPr>
            <w:tcW w:w="1820" w:type="dxa"/>
          </w:tcPr>
          <w:p w14:paraId="0563F40E" w14:textId="46D7CE0A" w:rsidR="00817E84" w:rsidRDefault="00817E84" w:rsidP="00060F61">
            <w:pPr>
              <w:rPr>
                <w:rFonts w:ascii="Arial" w:hAnsi="Arial" w:cs="Arial"/>
              </w:rPr>
            </w:pPr>
            <w:r>
              <w:rPr>
                <w:rFonts w:ascii="Arial" w:hAnsi="Arial" w:cs="Arial"/>
              </w:rPr>
              <w:t xml:space="preserve">Lesson 1 – </w:t>
            </w:r>
            <w:r w:rsidR="00151512">
              <w:rPr>
                <w:rFonts w:ascii="Arial" w:hAnsi="Arial" w:cs="Arial"/>
              </w:rPr>
              <w:t xml:space="preserve"> </w:t>
            </w:r>
          </w:p>
          <w:p w14:paraId="14BE5979" w14:textId="3A0ECC2B" w:rsidR="00E87072" w:rsidRPr="00CD7275" w:rsidRDefault="00AE15A8" w:rsidP="00060F61">
            <w:pPr>
              <w:rPr>
                <w:rFonts w:ascii="Arial" w:hAnsi="Arial" w:cs="Arial"/>
              </w:rPr>
            </w:pPr>
            <w:r>
              <w:rPr>
                <w:rFonts w:ascii="Arial" w:hAnsi="Arial" w:cs="Arial"/>
              </w:rPr>
              <w:t>Fractions to percentages</w:t>
            </w:r>
          </w:p>
        </w:tc>
        <w:tc>
          <w:tcPr>
            <w:tcW w:w="1960" w:type="dxa"/>
          </w:tcPr>
          <w:p w14:paraId="5CA46E60" w14:textId="77777777" w:rsidR="00817E84" w:rsidRDefault="00817E84" w:rsidP="00060F61">
            <w:pPr>
              <w:rPr>
                <w:rFonts w:ascii="Arial" w:hAnsi="Arial" w:cs="Arial"/>
              </w:rPr>
            </w:pPr>
            <w:r w:rsidRPr="00CD7275">
              <w:rPr>
                <w:rFonts w:ascii="Arial" w:hAnsi="Arial" w:cs="Arial"/>
              </w:rPr>
              <w:t xml:space="preserve">Lesson 2 </w:t>
            </w:r>
            <w:r>
              <w:rPr>
                <w:rFonts w:ascii="Arial" w:hAnsi="Arial" w:cs="Arial"/>
              </w:rPr>
              <w:t>–</w:t>
            </w:r>
            <w:r w:rsidRPr="00CD7275">
              <w:rPr>
                <w:rFonts w:ascii="Arial" w:hAnsi="Arial" w:cs="Arial"/>
              </w:rPr>
              <w:t xml:space="preserve"> </w:t>
            </w:r>
          </w:p>
          <w:p w14:paraId="1B492161" w14:textId="64BB697B" w:rsidR="00E87072" w:rsidRPr="00CD7275" w:rsidRDefault="00AE15A8" w:rsidP="00060F61">
            <w:pPr>
              <w:rPr>
                <w:rFonts w:ascii="Arial" w:hAnsi="Arial" w:cs="Arial"/>
              </w:rPr>
            </w:pPr>
            <w:r>
              <w:rPr>
                <w:rFonts w:ascii="Arial" w:hAnsi="Arial" w:cs="Arial"/>
              </w:rPr>
              <w:t>Equivalent FDP</w:t>
            </w:r>
          </w:p>
        </w:tc>
        <w:tc>
          <w:tcPr>
            <w:tcW w:w="2100" w:type="dxa"/>
          </w:tcPr>
          <w:p w14:paraId="38312353" w14:textId="77777777" w:rsidR="00E87072" w:rsidRDefault="00817E84" w:rsidP="00C97319">
            <w:pPr>
              <w:rPr>
                <w:rFonts w:ascii="Arial" w:hAnsi="Arial" w:cs="Arial"/>
              </w:rPr>
            </w:pPr>
            <w:r w:rsidRPr="00CD7275">
              <w:rPr>
                <w:rFonts w:ascii="Arial" w:hAnsi="Arial" w:cs="Arial"/>
              </w:rPr>
              <w:t xml:space="preserve">Lesson 3 </w:t>
            </w:r>
            <w:r>
              <w:rPr>
                <w:rFonts w:ascii="Arial" w:hAnsi="Arial" w:cs="Arial"/>
              </w:rPr>
              <w:t>–</w:t>
            </w:r>
            <w:r w:rsidRPr="00CD7275">
              <w:rPr>
                <w:rFonts w:ascii="Arial" w:hAnsi="Arial" w:cs="Arial"/>
              </w:rPr>
              <w:t xml:space="preserve"> </w:t>
            </w:r>
          </w:p>
          <w:p w14:paraId="41C8F396" w14:textId="04CA880D" w:rsidR="00817E84" w:rsidRPr="00CD7275" w:rsidRDefault="00AE15A8" w:rsidP="00AE15A8">
            <w:pPr>
              <w:rPr>
                <w:rFonts w:ascii="Arial" w:hAnsi="Arial" w:cs="Arial"/>
              </w:rPr>
            </w:pPr>
            <w:r>
              <w:rPr>
                <w:rFonts w:ascii="Arial" w:hAnsi="Arial" w:cs="Arial"/>
              </w:rPr>
              <w:t>Order FDP</w:t>
            </w:r>
          </w:p>
        </w:tc>
        <w:tc>
          <w:tcPr>
            <w:tcW w:w="1891" w:type="dxa"/>
          </w:tcPr>
          <w:p w14:paraId="35571F5E" w14:textId="77777777" w:rsidR="00817E84" w:rsidRDefault="00817E84" w:rsidP="00060F61">
            <w:pPr>
              <w:rPr>
                <w:rFonts w:ascii="Arial" w:hAnsi="Arial" w:cs="Arial"/>
              </w:rPr>
            </w:pPr>
            <w:r w:rsidRPr="00CD7275">
              <w:rPr>
                <w:rFonts w:ascii="Arial" w:hAnsi="Arial" w:cs="Arial"/>
              </w:rPr>
              <w:t xml:space="preserve">Lesson 4 </w:t>
            </w:r>
            <w:r>
              <w:rPr>
                <w:rFonts w:ascii="Arial" w:hAnsi="Arial" w:cs="Arial"/>
              </w:rPr>
              <w:t>–</w:t>
            </w:r>
            <w:r w:rsidRPr="00CD7275">
              <w:rPr>
                <w:rFonts w:ascii="Arial" w:hAnsi="Arial" w:cs="Arial"/>
              </w:rPr>
              <w:t xml:space="preserve"> </w:t>
            </w:r>
          </w:p>
          <w:p w14:paraId="5CE70767" w14:textId="68D21191" w:rsidR="00E87072" w:rsidRPr="00CD7275" w:rsidRDefault="00AE15A8" w:rsidP="00060F61">
            <w:pPr>
              <w:rPr>
                <w:rFonts w:ascii="Arial" w:hAnsi="Arial" w:cs="Arial"/>
              </w:rPr>
            </w:pPr>
            <w:r>
              <w:rPr>
                <w:rFonts w:ascii="Arial" w:hAnsi="Arial" w:cs="Arial"/>
              </w:rPr>
              <w:t>Percentages of amounts</w:t>
            </w:r>
          </w:p>
        </w:tc>
        <w:tc>
          <w:tcPr>
            <w:tcW w:w="1885" w:type="dxa"/>
          </w:tcPr>
          <w:p w14:paraId="2AD50BC8" w14:textId="77777777" w:rsidR="00817E84" w:rsidRDefault="00817E84" w:rsidP="00F04C9F">
            <w:pPr>
              <w:rPr>
                <w:rFonts w:ascii="Arial" w:hAnsi="Arial" w:cs="Arial"/>
              </w:rPr>
            </w:pPr>
            <w:r>
              <w:rPr>
                <w:rFonts w:ascii="Arial" w:hAnsi="Arial" w:cs="Arial"/>
              </w:rPr>
              <w:t xml:space="preserve">Lesson 5 – </w:t>
            </w:r>
          </w:p>
          <w:p w14:paraId="307E7347" w14:textId="2AAD7826" w:rsidR="00817E84" w:rsidRPr="00CD7275" w:rsidRDefault="00CB6DD5" w:rsidP="00F04C9F">
            <w:pPr>
              <w:rPr>
                <w:rFonts w:ascii="Arial" w:hAnsi="Arial" w:cs="Arial"/>
              </w:rPr>
            </w:pPr>
            <w:r>
              <w:rPr>
                <w:rFonts w:ascii="Arial" w:hAnsi="Arial" w:cs="Arial"/>
              </w:rPr>
              <w:t>Friday challenge</w:t>
            </w:r>
          </w:p>
        </w:tc>
      </w:tr>
    </w:tbl>
    <w:p w14:paraId="72A3D3EC" w14:textId="77777777" w:rsidR="003776D7" w:rsidRDefault="003776D7" w:rsidP="008F2877">
      <w:pPr>
        <w:spacing w:after="0"/>
        <w:rPr>
          <w:rFonts w:ascii="Arial" w:hAnsi="Arial" w:cs="Arial"/>
          <w:b/>
          <w:color w:val="C00000"/>
          <w:sz w:val="28"/>
        </w:rPr>
      </w:pPr>
    </w:p>
    <w:p w14:paraId="0F54D0DD" w14:textId="77777777" w:rsidR="00D56FB0" w:rsidRPr="00D56FB0" w:rsidRDefault="009608F6" w:rsidP="00AE15A8">
      <w:pPr>
        <w:spacing w:after="0"/>
        <w:rPr>
          <w:rFonts w:ascii="Arial" w:hAnsi="Arial" w:cs="Arial"/>
        </w:rPr>
      </w:pPr>
      <w:r w:rsidRPr="008C7D5D">
        <w:rPr>
          <w:rFonts w:ascii="Arial" w:hAnsi="Arial" w:cs="Arial"/>
          <w:b/>
          <w:color w:val="C00000"/>
        </w:rPr>
        <w:t>English</w:t>
      </w:r>
      <w:r w:rsidR="008819BA" w:rsidRPr="009300A2">
        <w:rPr>
          <w:rFonts w:ascii="Arial" w:hAnsi="Arial" w:cs="Arial"/>
          <w:b/>
          <w:color w:val="C00000"/>
        </w:rPr>
        <w:t xml:space="preserve">: </w:t>
      </w:r>
      <w:r w:rsidR="008819BA" w:rsidRPr="00D56FB0">
        <w:rPr>
          <w:rFonts w:ascii="Arial" w:hAnsi="Arial" w:cs="Arial"/>
          <w:b/>
        </w:rPr>
        <w:t xml:space="preserve">Focus theme </w:t>
      </w:r>
      <w:r w:rsidR="00D56FB0" w:rsidRPr="00D56FB0">
        <w:rPr>
          <w:rFonts w:ascii="Arial" w:hAnsi="Arial" w:cs="Arial"/>
        </w:rPr>
        <w:t xml:space="preserve">Explorers and Adventurers </w:t>
      </w:r>
      <w:bookmarkStart w:id="0" w:name="_GoBack"/>
      <w:bookmarkEnd w:id="0"/>
    </w:p>
    <w:p w14:paraId="2221234D" w14:textId="77777777" w:rsidR="00D56FB0" w:rsidRPr="00D56FB0" w:rsidRDefault="00D56FB0" w:rsidP="00AE15A8">
      <w:pPr>
        <w:spacing w:after="0"/>
        <w:rPr>
          <w:rFonts w:ascii="Arial" w:hAnsi="Arial" w:cs="Arial"/>
        </w:rPr>
      </w:pPr>
      <w:r w:rsidRPr="00D56FB0">
        <w:rPr>
          <w:rFonts w:ascii="Arial" w:hAnsi="Arial" w:cs="Arial"/>
        </w:rPr>
        <w:t xml:space="preserve">Find out what it takes to survive the wilderness and the brave people who have strived to explore unknown parts of the world. </w:t>
      </w:r>
    </w:p>
    <w:p w14:paraId="48A725D4" w14:textId="6C54175D" w:rsidR="008819BA" w:rsidRPr="00D56FB0" w:rsidRDefault="00D56FB0" w:rsidP="00AE15A8">
      <w:pPr>
        <w:spacing w:after="0"/>
        <w:rPr>
          <w:rFonts w:ascii="Arial" w:hAnsi="Arial" w:cs="Arial"/>
          <w:b/>
        </w:rPr>
      </w:pPr>
      <w:r w:rsidRPr="00D56FB0">
        <w:rPr>
          <w:rFonts w:ascii="Arial" w:hAnsi="Arial" w:cs="Arial"/>
          <w:b/>
        </w:rPr>
        <w:t>When following links online, parents should monitor that children are remaining on that page only and are keeping safe online.</w:t>
      </w:r>
    </w:p>
    <w:p w14:paraId="4F631330" w14:textId="77777777" w:rsidR="008819BA" w:rsidRPr="00EF4CAE" w:rsidRDefault="008819BA" w:rsidP="008819BA">
      <w:pPr>
        <w:spacing w:after="0"/>
        <w:rPr>
          <w:rFonts w:ascii="Arial" w:hAnsi="Arial" w:cs="Arial"/>
        </w:rPr>
      </w:pPr>
    </w:p>
    <w:p w14:paraId="26E40071" w14:textId="77777777" w:rsidR="008819BA" w:rsidRPr="00DC70E1" w:rsidRDefault="008819BA" w:rsidP="008819BA">
      <w:pPr>
        <w:rPr>
          <w:rFonts w:ascii="Arial" w:hAnsi="Arial" w:cs="Arial"/>
          <w:b/>
        </w:rPr>
      </w:pPr>
      <w:r w:rsidRPr="00EF4CAE">
        <w:rPr>
          <w:rFonts w:ascii="Arial" w:hAnsi="Arial" w:cs="Arial"/>
          <w:b/>
        </w:rPr>
        <w:t>Also: Complete 15 minutes of IDL Literacy (</w:t>
      </w:r>
      <w:hyperlink r:id="rId14" w:history="1">
        <w:r w:rsidRPr="00EF4CAE">
          <w:rPr>
            <w:rStyle w:val="Hyperlink"/>
            <w:rFonts w:ascii="Arial" w:hAnsi="Arial" w:cs="Arial"/>
            <w:b/>
          </w:rPr>
          <w:t>https://idlsgroup.com/</w:t>
        </w:r>
      </w:hyperlink>
      <w:r w:rsidRPr="00EF4CAE">
        <w:rPr>
          <w:rFonts w:ascii="Arial" w:hAnsi="Arial" w:cs="Arial"/>
          <w:b/>
        </w:rPr>
        <w:t xml:space="preserve">) daily which develops spelling, </w:t>
      </w:r>
      <w:r w:rsidRPr="00DC70E1">
        <w:rPr>
          <w:rFonts w:ascii="Arial" w:hAnsi="Arial" w:cs="Arial"/>
          <w:b/>
        </w:rPr>
        <w:t>comprehension and keyboard skills.</w:t>
      </w:r>
    </w:p>
    <w:tbl>
      <w:tblPr>
        <w:tblStyle w:val="TableGrid"/>
        <w:tblW w:w="0" w:type="auto"/>
        <w:tblLook w:val="04A0" w:firstRow="1" w:lastRow="0" w:firstColumn="1" w:lastColumn="0" w:noHBand="0" w:noVBand="1"/>
      </w:tblPr>
      <w:tblGrid>
        <w:gridCol w:w="704"/>
        <w:gridCol w:w="10058"/>
      </w:tblGrid>
      <w:tr w:rsidR="008819BA" w:rsidRPr="00DC70E1" w14:paraId="081C72B0" w14:textId="77777777" w:rsidTr="00B310A0">
        <w:trPr>
          <w:cantSplit/>
          <w:trHeight w:val="2117"/>
        </w:trPr>
        <w:tc>
          <w:tcPr>
            <w:tcW w:w="704" w:type="dxa"/>
            <w:textDirection w:val="btLr"/>
          </w:tcPr>
          <w:p w14:paraId="13F1A706" w14:textId="77777777" w:rsidR="008819BA" w:rsidRPr="00DC70E1" w:rsidRDefault="008819BA" w:rsidP="00B310A0">
            <w:pPr>
              <w:ind w:left="113" w:right="113"/>
              <w:jc w:val="center"/>
              <w:rPr>
                <w:rFonts w:ascii="Arial" w:hAnsi="Arial" w:cs="Arial"/>
                <w:color w:val="C00000"/>
              </w:rPr>
            </w:pPr>
            <w:r w:rsidRPr="00DC70E1">
              <w:rPr>
                <w:rFonts w:ascii="Arial" w:hAnsi="Arial" w:cs="Arial"/>
                <w:b/>
                <w:color w:val="0070C0"/>
              </w:rPr>
              <w:lastRenderedPageBreak/>
              <w:t>Mon</w:t>
            </w:r>
          </w:p>
        </w:tc>
        <w:tc>
          <w:tcPr>
            <w:tcW w:w="10058" w:type="dxa"/>
          </w:tcPr>
          <w:p w14:paraId="333288CA" w14:textId="77777777" w:rsidR="00710A92" w:rsidRPr="00C10188" w:rsidRDefault="00D56FB0" w:rsidP="00B310A0">
            <w:pPr>
              <w:rPr>
                <w:rFonts w:ascii="Arial" w:hAnsi="Arial" w:cs="Arial"/>
              </w:rPr>
            </w:pPr>
            <w:r w:rsidRPr="00C10188">
              <w:rPr>
                <w:rFonts w:ascii="Arial" w:hAnsi="Arial" w:cs="Arial"/>
              </w:rPr>
              <w:t>Explore how to survive in the wilderness by reading and watching these sources, making notes from each</w:t>
            </w:r>
            <w:r w:rsidR="00710A92" w:rsidRPr="00C10188">
              <w:rPr>
                <w:rFonts w:ascii="Arial" w:hAnsi="Arial" w:cs="Arial"/>
              </w:rPr>
              <w:t xml:space="preserve"> in your books</w:t>
            </w:r>
            <w:r w:rsidRPr="00C10188">
              <w:rPr>
                <w:rFonts w:ascii="Arial" w:hAnsi="Arial" w:cs="Arial"/>
              </w:rPr>
              <w:t>:</w:t>
            </w:r>
          </w:p>
          <w:p w14:paraId="265D62AD" w14:textId="34B68D97" w:rsidR="00D56FB0" w:rsidRPr="00C10188" w:rsidRDefault="00D56FB0" w:rsidP="00B310A0">
            <w:pPr>
              <w:rPr>
                <w:rFonts w:ascii="Arial" w:hAnsi="Arial" w:cs="Arial"/>
              </w:rPr>
            </w:pPr>
            <w:r w:rsidRPr="00C10188">
              <w:rPr>
                <w:rFonts w:ascii="Arial" w:hAnsi="Arial" w:cs="Arial"/>
              </w:rPr>
              <w:t xml:space="preserve"> Read: Ultimate Explorer Guide for Kids by Justin Miles</w:t>
            </w:r>
            <w:r w:rsidRPr="00C10188">
              <w:rPr>
                <w:rFonts w:ascii="Arial" w:hAnsi="Arial" w:cs="Arial"/>
              </w:rPr>
              <w:t xml:space="preserve"> PDF</w:t>
            </w:r>
          </w:p>
          <w:p w14:paraId="662DE10E" w14:textId="2A0559F1" w:rsidR="00D56FB0" w:rsidRPr="00C10188" w:rsidRDefault="00D56FB0" w:rsidP="00B310A0">
            <w:pPr>
              <w:rPr>
                <w:rFonts w:ascii="Arial" w:hAnsi="Arial" w:cs="Arial"/>
                <w:b/>
                <w:color w:val="FF0000"/>
              </w:rPr>
            </w:pPr>
            <w:r w:rsidRPr="00C10188">
              <w:rPr>
                <w:rFonts w:ascii="Arial" w:hAnsi="Arial" w:cs="Arial"/>
                <w:b/>
                <w:color w:val="FF0000"/>
              </w:rPr>
              <w:t>Home learning –</w:t>
            </w:r>
            <w:r w:rsidR="00710A92" w:rsidRPr="00C10188">
              <w:rPr>
                <w:rFonts w:ascii="Arial" w:hAnsi="Arial" w:cs="Arial"/>
                <w:b/>
                <w:color w:val="FF0000"/>
              </w:rPr>
              <w:t xml:space="preserve"> S</w:t>
            </w:r>
            <w:r w:rsidRPr="00C10188">
              <w:rPr>
                <w:rFonts w:ascii="Arial" w:hAnsi="Arial" w:cs="Arial"/>
                <w:b/>
                <w:color w:val="FF0000"/>
              </w:rPr>
              <w:t>ummer 2 –</w:t>
            </w:r>
            <w:r w:rsidR="00710A92" w:rsidRPr="00C10188">
              <w:rPr>
                <w:rFonts w:ascii="Arial" w:hAnsi="Arial" w:cs="Arial"/>
                <w:b/>
                <w:color w:val="FF0000"/>
              </w:rPr>
              <w:t xml:space="preserve"> W</w:t>
            </w:r>
            <w:r w:rsidRPr="00C10188">
              <w:rPr>
                <w:rFonts w:ascii="Arial" w:hAnsi="Arial" w:cs="Arial"/>
                <w:b/>
                <w:color w:val="FF0000"/>
              </w:rPr>
              <w:t>eek 3 –</w:t>
            </w:r>
            <w:r w:rsidR="00710A92" w:rsidRPr="00C10188">
              <w:rPr>
                <w:rFonts w:ascii="Arial" w:hAnsi="Arial" w:cs="Arial"/>
                <w:b/>
                <w:color w:val="FF0000"/>
              </w:rPr>
              <w:t xml:space="preserve"> Y</w:t>
            </w:r>
            <w:r w:rsidRPr="00C10188">
              <w:rPr>
                <w:rFonts w:ascii="Arial" w:hAnsi="Arial" w:cs="Arial"/>
                <w:b/>
                <w:color w:val="FF0000"/>
              </w:rPr>
              <w:t xml:space="preserve">ear 6 </w:t>
            </w:r>
          </w:p>
          <w:p w14:paraId="52A5498E" w14:textId="77777777" w:rsidR="00710A92" w:rsidRPr="00C10188" w:rsidRDefault="00D56FB0" w:rsidP="00B310A0">
            <w:pPr>
              <w:rPr>
                <w:rFonts w:ascii="Arial" w:hAnsi="Arial" w:cs="Arial"/>
              </w:rPr>
            </w:pPr>
            <w:r w:rsidRPr="00C10188">
              <w:rPr>
                <w:rFonts w:ascii="Arial" w:hAnsi="Arial" w:cs="Arial"/>
              </w:rPr>
              <w:t xml:space="preserve"> Watch: Bear </w:t>
            </w:r>
            <w:proofErr w:type="spellStart"/>
            <w:r w:rsidRPr="00C10188">
              <w:rPr>
                <w:rFonts w:ascii="Arial" w:hAnsi="Arial" w:cs="Arial"/>
              </w:rPr>
              <w:t>Grylls</w:t>
            </w:r>
            <w:proofErr w:type="spellEnd"/>
            <w:r w:rsidRPr="00C10188">
              <w:rPr>
                <w:rFonts w:ascii="Arial" w:hAnsi="Arial" w:cs="Arial"/>
              </w:rPr>
              <w:t xml:space="preserve">’ Ultimate Wilderness Survival Tips – Bear </w:t>
            </w:r>
            <w:proofErr w:type="spellStart"/>
            <w:r w:rsidRPr="00C10188">
              <w:rPr>
                <w:rFonts w:ascii="Arial" w:hAnsi="Arial" w:cs="Arial"/>
              </w:rPr>
              <w:t>Grylls</w:t>
            </w:r>
            <w:proofErr w:type="spellEnd"/>
            <w:r w:rsidRPr="00C10188">
              <w:rPr>
                <w:rFonts w:ascii="Arial" w:hAnsi="Arial" w:cs="Arial"/>
              </w:rPr>
              <w:t>' Escape from Hell here:</w:t>
            </w:r>
          </w:p>
          <w:p w14:paraId="0F264E6E" w14:textId="6C2531F6" w:rsidR="008819BA" w:rsidRPr="00C10188" w:rsidRDefault="00710A92" w:rsidP="00B310A0">
            <w:pPr>
              <w:rPr>
                <w:rFonts w:ascii="Arial" w:hAnsi="Arial" w:cs="Arial"/>
              </w:rPr>
            </w:pPr>
            <w:r w:rsidRPr="00C10188">
              <w:rPr>
                <w:rFonts w:ascii="Arial" w:hAnsi="Arial" w:cs="Arial"/>
                <w:b/>
                <w:color w:val="FF0000"/>
              </w:rPr>
              <w:t xml:space="preserve">(Please note the warning at the start of this clip. Parental guidance recommended) </w:t>
            </w:r>
            <w:r w:rsidR="00D56FB0" w:rsidRPr="00C10188">
              <w:rPr>
                <w:rFonts w:ascii="Arial" w:hAnsi="Arial" w:cs="Arial"/>
              </w:rPr>
              <w:t xml:space="preserve"> </w:t>
            </w:r>
            <w:hyperlink r:id="rId15" w:history="1">
              <w:r w:rsidRPr="00C10188">
                <w:rPr>
                  <w:rStyle w:val="Hyperlink"/>
                  <w:rFonts w:ascii="Arial" w:hAnsi="Arial" w:cs="Arial"/>
                </w:rPr>
                <w:t>https://www.youtube.com/watch?v=-VG-WYPtpCQ</w:t>
              </w:r>
            </w:hyperlink>
          </w:p>
          <w:p w14:paraId="7254F3D0" w14:textId="77777777" w:rsidR="00710A92" w:rsidRPr="00C10188" w:rsidRDefault="00D56FB0" w:rsidP="00B310A0">
            <w:pPr>
              <w:rPr>
                <w:rFonts w:ascii="Arial" w:hAnsi="Arial" w:cs="Arial"/>
              </w:rPr>
            </w:pPr>
            <w:r w:rsidRPr="00C10188">
              <w:rPr>
                <w:rFonts w:ascii="Arial" w:hAnsi="Arial" w:cs="Arial"/>
              </w:rPr>
              <w:t xml:space="preserve">Watch: Bear </w:t>
            </w:r>
            <w:proofErr w:type="spellStart"/>
            <w:r w:rsidRPr="00C10188">
              <w:rPr>
                <w:rFonts w:ascii="Arial" w:hAnsi="Arial" w:cs="Arial"/>
              </w:rPr>
              <w:t>Grylls</w:t>
            </w:r>
            <w:proofErr w:type="spellEnd"/>
            <w:r w:rsidRPr="00C10188">
              <w:rPr>
                <w:rFonts w:ascii="Arial" w:hAnsi="Arial" w:cs="Arial"/>
              </w:rPr>
              <w:t>’ Ultimate Survival School: Crash Course on the Basics of Survival here</w:t>
            </w:r>
          </w:p>
          <w:p w14:paraId="69FA9D9B" w14:textId="4E7D2B3C" w:rsidR="00710A92" w:rsidRPr="00C10188" w:rsidRDefault="00710A92" w:rsidP="00B310A0">
            <w:pPr>
              <w:rPr>
                <w:rFonts w:ascii="Arial" w:hAnsi="Arial" w:cs="Arial"/>
              </w:rPr>
            </w:pPr>
            <w:r w:rsidRPr="00C10188">
              <w:rPr>
                <w:rFonts w:ascii="Arial" w:hAnsi="Arial" w:cs="Arial"/>
                <w:b/>
                <w:color w:val="FF0000"/>
              </w:rPr>
              <w:t>(Please note the warning at the start of this clip. Parental guidance recommended)</w:t>
            </w:r>
          </w:p>
          <w:p w14:paraId="1016BD61" w14:textId="77777777" w:rsidR="00710A92" w:rsidRPr="00C10188" w:rsidRDefault="00710A92" w:rsidP="00B310A0">
            <w:pPr>
              <w:rPr>
                <w:rFonts w:ascii="Arial" w:hAnsi="Arial" w:cs="Arial"/>
              </w:rPr>
            </w:pPr>
            <w:hyperlink r:id="rId16" w:history="1">
              <w:r w:rsidRPr="00C10188">
                <w:rPr>
                  <w:rStyle w:val="Hyperlink"/>
                  <w:rFonts w:ascii="Arial" w:hAnsi="Arial" w:cs="Arial"/>
                </w:rPr>
                <w:t>https://www.youtube.com/watch?v=AiKhkvQV3I4</w:t>
              </w:r>
            </w:hyperlink>
          </w:p>
          <w:p w14:paraId="22059040" w14:textId="4BD68068" w:rsidR="00710A92" w:rsidRPr="00C10188" w:rsidRDefault="00710A92" w:rsidP="00B310A0">
            <w:pPr>
              <w:rPr>
                <w:rFonts w:ascii="Arial" w:hAnsi="Arial" w:cs="Arial"/>
              </w:rPr>
            </w:pPr>
            <w:r w:rsidRPr="00C10188">
              <w:rPr>
                <w:rFonts w:ascii="Arial" w:hAnsi="Arial" w:cs="Arial"/>
                <w:b/>
                <w:color w:val="FF0000"/>
              </w:rPr>
              <w:t xml:space="preserve"> </w:t>
            </w:r>
            <w:r w:rsidR="00D56FB0" w:rsidRPr="00C10188">
              <w:rPr>
                <w:rFonts w:ascii="Arial" w:hAnsi="Arial" w:cs="Arial"/>
              </w:rPr>
              <w:t xml:space="preserve">Based on what you have read and watched, create a ‘How to Survive in the Wilderness’ guide for a young adventurer. </w:t>
            </w:r>
          </w:p>
          <w:p w14:paraId="4F79A0D9" w14:textId="59F00022" w:rsidR="00D56FB0" w:rsidRPr="00C10188" w:rsidRDefault="00D56FB0" w:rsidP="00710A92">
            <w:pPr>
              <w:rPr>
                <w:rFonts w:ascii="Arial" w:hAnsi="Arial" w:cs="Arial"/>
                <w:color w:val="C00000"/>
              </w:rPr>
            </w:pPr>
            <w:r w:rsidRPr="00C10188">
              <w:rPr>
                <w:rFonts w:ascii="Arial" w:hAnsi="Arial" w:cs="Arial"/>
              </w:rPr>
              <w:t xml:space="preserve">You </w:t>
            </w:r>
            <w:r w:rsidR="00710A92" w:rsidRPr="00C10188">
              <w:rPr>
                <w:rFonts w:ascii="Arial" w:hAnsi="Arial" w:cs="Arial"/>
              </w:rPr>
              <w:t>could</w:t>
            </w:r>
            <w:r w:rsidRPr="00C10188">
              <w:rPr>
                <w:rFonts w:ascii="Arial" w:hAnsi="Arial" w:cs="Arial"/>
              </w:rPr>
              <w:t xml:space="preserve"> create your guide as a leaflet or alternatively, you could record your guide as a short documentary in the style of Bear </w:t>
            </w:r>
            <w:proofErr w:type="spellStart"/>
            <w:r w:rsidRPr="00C10188">
              <w:rPr>
                <w:rFonts w:ascii="Arial" w:hAnsi="Arial" w:cs="Arial"/>
              </w:rPr>
              <w:t>Grylls</w:t>
            </w:r>
            <w:proofErr w:type="spellEnd"/>
            <w:r w:rsidRPr="00C10188">
              <w:rPr>
                <w:rFonts w:ascii="Arial" w:hAnsi="Arial" w:cs="Arial"/>
              </w:rPr>
              <w:t>.</w:t>
            </w:r>
          </w:p>
        </w:tc>
      </w:tr>
      <w:tr w:rsidR="008819BA" w:rsidRPr="00DC70E1" w14:paraId="1A93F91A" w14:textId="77777777" w:rsidTr="00B310A0">
        <w:trPr>
          <w:cantSplit/>
          <w:trHeight w:val="1134"/>
        </w:trPr>
        <w:tc>
          <w:tcPr>
            <w:tcW w:w="704" w:type="dxa"/>
            <w:textDirection w:val="btLr"/>
          </w:tcPr>
          <w:p w14:paraId="466872D9" w14:textId="679F5287" w:rsidR="008819BA" w:rsidRPr="00DC70E1" w:rsidRDefault="008819BA" w:rsidP="00B310A0">
            <w:pPr>
              <w:ind w:left="113" w:right="113"/>
              <w:jc w:val="center"/>
              <w:rPr>
                <w:rFonts w:ascii="Arial" w:hAnsi="Arial" w:cs="Arial"/>
                <w:b/>
                <w:color w:val="0070C0"/>
              </w:rPr>
            </w:pPr>
            <w:r w:rsidRPr="00DC70E1">
              <w:rPr>
                <w:rFonts w:ascii="Arial" w:hAnsi="Arial" w:cs="Arial"/>
                <w:b/>
                <w:color w:val="0070C0"/>
              </w:rPr>
              <w:t>Tues</w:t>
            </w:r>
          </w:p>
        </w:tc>
        <w:tc>
          <w:tcPr>
            <w:tcW w:w="10058" w:type="dxa"/>
          </w:tcPr>
          <w:p w14:paraId="5E719A7D" w14:textId="77777777" w:rsidR="00710A92" w:rsidRPr="00C10188" w:rsidRDefault="00710A92" w:rsidP="00B310A0">
            <w:pPr>
              <w:rPr>
                <w:rFonts w:ascii="Arial" w:hAnsi="Arial" w:cs="Arial"/>
              </w:rPr>
            </w:pPr>
            <w:r w:rsidRPr="00C10188">
              <w:rPr>
                <w:rFonts w:ascii="Arial" w:hAnsi="Arial" w:cs="Arial"/>
              </w:rPr>
              <w:t xml:space="preserve">Discover what life is like in the Polar Regions of the world by exploring The School Run – Polar Regions website here (a useful video ‘BBC Teach: Life in the Polar Regions’ is also embedded towards the bottom of the page): </w:t>
            </w:r>
          </w:p>
          <w:p w14:paraId="31238A94" w14:textId="77777777" w:rsidR="00710A92" w:rsidRPr="00C10188" w:rsidRDefault="00710A92" w:rsidP="00710A92">
            <w:pPr>
              <w:rPr>
                <w:rFonts w:ascii="Arial" w:hAnsi="Arial" w:cs="Arial"/>
              </w:rPr>
            </w:pPr>
            <w:hyperlink r:id="rId17" w:history="1">
              <w:r w:rsidRPr="00C10188">
                <w:rPr>
                  <w:rStyle w:val="Hyperlink"/>
                  <w:rFonts w:ascii="Arial" w:hAnsi="Arial" w:cs="Arial"/>
                </w:rPr>
                <w:t>https://www.theschoolrun.com/homework-help/polar-habitats</w:t>
              </w:r>
            </w:hyperlink>
          </w:p>
          <w:p w14:paraId="1774B381" w14:textId="3B8818D2" w:rsidR="00710A92" w:rsidRPr="00C10188" w:rsidRDefault="00710A92" w:rsidP="00710A92">
            <w:pPr>
              <w:rPr>
                <w:rFonts w:ascii="Arial" w:hAnsi="Arial" w:cs="Arial"/>
              </w:rPr>
            </w:pPr>
            <w:r w:rsidRPr="00C10188">
              <w:rPr>
                <w:rFonts w:ascii="Arial" w:hAnsi="Arial" w:cs="Arial"/>
              </w:rPr>
              <w:t xml:space="preserve">Based on what you have read and watched, create a fact-file, suitable for another member of our class, about the Polar Regions. </w:t>
            </w:r>
          </w:p>
          <w:p w14:paraId="1F10EB4D" w14:textId="77777777" w:rsidR="00710A92" w:rsidRPr="00C10188" w:rsidRDefault="00710A92" w:rsidP="00710A92">
            <w:pPr>
              <w:rPr>
                <w:rFonts w:ascii="Arial" w:hAnsi="Arial" w:cs="Arial"/>
              </w:rPr>
            </w:pPr>
            <w:r w:rsidRPr="00C10188">
              <w:rPr>
                <w:rFonts w:ascii="Arial" w:hAnsi="Arial" w:cs="Arial"/>
              </w:rPr>
              <w:t xml:space="preserve">Can you also create a glossary for words children may be unfamiliar </w:t>
            </w:r>
            <w:proofErr w:type="gramStart"/>
            <w:r w:rsidRPr="00C10188">
              <w:rPr>
                <w:rFonts w:ascii="Arial" w:hAnsi="Arial" w:cs="Arial"/>
              </w:rPr>
              <w:t>with.</w:t>
            </w:r>
            <w:proofErr w:type="gramEnd"/>
            <w:r w:rsidRPr="00C10188">
              <w:rPr>
                <w:rFonts w:ascii="Arial" w:hAnsi="Arial" w:cs="Arial"/>
              </w:rPr>
              <w:t xml:space="preserve"> </w:t>
            </w:r>
          </w:p>
          <w:p w14:paraId="4525FDE7" w14:textId="109835FD" w:rsidR="008819BA" w:rsidRPr="00C10188" w:rsidRDefault="00710A92" w:rsidP="00710A92">
            <w:pPr>
              <w:rPr>
                <w:rFonts w:ascii="Arial" w:hAnsi="Arial" w:cs="Arial"/>
              </w:rPr>
            </w:pPr>
            <w:r w:rsidRPr="00C10188">
              <w:rPr>
                <w:rFonts w:ascii="Arial" w:hAnsi="Arial" w:cs="Arial"/>
              </w:rPr>
              <w:t>The Words to Know section</w:t>
            </w:r>
            <w:r w:rsidR="00513F61" w:rsidRPr="00C10188">
              <w:rPr>
                <w:rFonts w:ascii="Arial" w:hAnsi="Arial" w:cs="Arial"/>
              </w:rPr>
              <w:t>, which can be found towards the bottom,</w:t>
            </w:r>
            <w:r w:rsidRPr="00C10188">
              <w:rPr>
                <w:rFonts w:ascii="Arial" w:hAnsi="Arial" w:cs="Arial"/>
              </w:rPr>
              <w:t xml:space="preserve"> of the website you have explored may help you with this.</w:t>
            </w:r>
          </w:p>
          <w:p w14:paraId="43792BD9" w14:textId="4849EDE7" w:rsidR="00710A92" w:rsidRPr="00C10188" w:rsidRDefault="00710A92" w:rsidP="00710A92">
            <w:pPr>
              <w:rPr>
                <w:rFonts w:ascii="Arial" w:hAnsi="Arial" w:cs="Arial"/>
              </w:rPr>
            </w:pPr>
            <w:r w:rsidRPr="00C10188">
              <w:rPr>
                <w:rFonts w:ascii="Arial" w:hAnsi="Arial" w:cs="Arial"/>
              </w:rPr>
              <w:t>Don’t forget to check your punctuation and spelling.</w:t>
            </w:r>
          </w:p>
        </w:tc>
      </w:tr>
      <w:tr w:rsidR="008819BA" w:rsidRPr="00DC70E1" w14:paraId="098F9228" w14:textId="77777777" w:rsidTr="00B310A0">
        <w:trPr>
          <w:cantSplit/>
          <w:trHeight w:val="1134"/>
        </w:trPr>
        <w:tc>
          <w:tcPr>
            <w:tcW w:w="704" w:type="dxa"/>
            <w:textDirection w:val="btLr"/>
          </w:tcPr>
          <w:p w14:paraId="39C8290C" w14:textId="5D8A64E0" w:rsidR="008819BA" w:rsidRPr="00E44BA3" w:rsidRDefault="008819BA" w:rsidP="00B310A0">
            <w:pPr>
              <w:ind w:left="113" w:right="113"/>
              <w:jc w:val="center"/>
              <w:rPr>
                <w:rFonts w:ascii="Arial" w:hAnsi="Arial" w:cs="Arial"/>
                <w:color w:val="C00000"/>
              </w:rPr>
            </w:pPr>
            <w:r w:rsidRPr="00E44BA3">
              <w:rPr>
                <w:rFonts w:ascii="Arial" w:hAnsi="Arial" w:cs="Arial"/>
                <w:b/>
                <w:color w:val="0070C0"/>
              </w:rPr>
              <w:t>Wed</w:t>
            </w:r>
          </w:p>
        </w:tc>
        <w:tc>
          <w:tcPr>
            <w:tcW w:w="10058" w:type="dxa"/>
          </w:tcPr>
          <w:p w14:paraId="66320B0B" w14:textId="77777777" w:rsidR="00513F61" w:rsidRPr="00C10188" w:rsidRDefault="00513F61" w:rsidP="00B310A0">
            <w:pPr>
              <w:rPr>
                <w:rFonts w:ascii="Arial" w:hAnsi="Arial" w:cs="Arial"/>
              </w:rPr>
            </w:pPr>
            <w:r w:rsidRPr="00C10188">
              <w:rPr>
                <w:rFonts w:ascii="Arial" w:hAnsi="Arial" w:cs="Arial"/>
              </w:rPr>
              <w:t xml:space="preserve">Find out what ‘The Race to the South Pole’ was by watching the short clip on the Royal Museums Greenwich website here (scroll down slightly to find the clip under the subheading, What was the race to the South Pole?): </w:t>
            </w:r>
          </w:p>
          <w:p w14:paraId="0D9BB35A" w14:textId="77777777" w:rsidR="00513F61" w:rsidRPr="00C10188" w:rsidRDefault="00513F61" w:rsidP="00B310A0">
            <w:pPr>
              <w:rPr>
                <w:rFonts w:ascii="Arial" w:hAnsi="Arial" w:cs="Arial"/>
              </w:rPr>
            </w:pPr>
            <w:hyperlink r:id="rId18" w:history="1">
              <w:r w:rsidRPr="00C10188">
                <w:rPr>
                  <w:rStyle w:val="Hyperlink"/>
                  <w:rFonts w:ascii="Arial" w:hAnsi="Arial" w:cs="Arial"/>
                </w:rPr>
                <w:t>https://www.rmg.co.uk/discover/explore/race-south-pole-1911</w:t>
              </w:r>
            </w:hyperlink>
          </w:p>
          <w:p w14:paraId="73C1168E" w14:textId="293C306E" w:rsidR="00513F61" w:rsidRPr="00C10188" w:rsidRDefault="00513F61" w:rsidP="00B310A0">
            <w:pPr>
              <w:rPr>
                <w:rFonts w:ascii="Arial" w:hAnsi="Arial" w:cs="Arial"/>
              </w:rPr>
            </w:pPr>
            <w:r w:rsidRPr="00C10188">
              <w:rPr>
                <w:rFonts w:ascii="Arial" w:hAnsi="Arial" w:cs="Arial"/>
              </w:rPr>
              <w:t xml:space="preserve"> Now read more about the race, making notes as you read, using pages 6-8 The Race to the South Pole of the PDF Antarctic Adventures </w:t>
            </w:r>
          </w:p>
          <w:p w14:paraId="65439C19" w14:textId="368F8540" w:rsidR="00513F61" w:rsidRPr="00C10188" w:rsidRDefault="00513F61" w:rsidP="00B310A0">
            <w:pPr>
              <w:rPr>
                <w:rFonts w:ascii="Arial" w:hAnsi="Arial" w:cs="Arial"/>
                <w:b/>
                <w:color w:val="FF0000"/>
              </w:rPr>
            </w:pPr>
            <w:r w:rsidRPr="00C10188">
              <w:rPr>
                <w:rFonts w:ascii="Arial" w:hAnsi="Arial" w:cs="Arial"/>
                <w:b/>
                <w:color w:val="FF0000"/>
              </w:rPr>
              <w:t xml:space="preserve">Home Learning – Summer </w:t>
            </w:r>
            <w:r w:rsidR="00E44BA3" w:rsidRPr="00C10188">
              <w:rPr>
                <w:rFonts w:ascii="Arial" w:hAnsi="Arial" w:cs="Arial"/>
                <w:b/>
                <w:color w:val="FF0000"/>
              </w:rPr>
              <w:t>2- W</w:t>
            </w:r>
            <w:r w:rsidRPr="00C10188">
              <w:rPr>
                <w:rFonts w:ascii="Arial" w:hAnsi="Arial" w:cs="Arial"/>
                <w:b/>
                <w:color w:val="FF0000"/>
              </w:rPr>
              <w:t>eek 3 –</w:t>
            </w:r>
            <w:r w:rsidR="00E44BA3" w:rsidRPr="00C10188">
              <w:rPr>
                <w:rFonts w:ascii="Arial" w:hAnsi="Arial" w:cs="Arial"/>
                <w:b/>
                <w:color w:val="FF0000"/>
              </w:rPr>
              <w:t>Y</w:t>
            </w:r>
            <w:r w:rsidR="00A3252A">
              <w:rPr>
                <w:rFonts w:ascii="Arial" w:hAnsi="Arial" w:cs="Arial"/>
                <w:b/>
                <w:color w:val="FF0000"/>
              </w:rPr>
              <w:t>ear 6</w:t>
            </w:r>
          </w:p>
          <w:p w14:paraId="3D2990EA" w14:textId="77777777" w:rsidR="00513F61" w:rsidRPr="00C10188" w:rsidRDefault="00513F61" w:rsidP="00B310A0">
            <w:pPr>
              <w:rPr>
                <w:rFonts w:ascii="Arial" w:hAnsi="Arial" w:cs="Arial"/>
              </w:rPr>
            </w:pPr>
            <w:r w:rsidRPr="00C10188">
              <w:rPr>
                <w:rFonts w:ascii="Arial" w:hAnsi="Arial" w:cs="Arial"/>
              </w:rPr>
              <w:t xml:space="preserve">Now find out more about the two rival explorers, Robert Falcon Scott and Roald Amundsen, by watching and reading these sources: </w:t>
            </w:r>
          </w:p>
          <w:p w14:paraId="3B2700D1" w14:textId="77777777" w:rsidR="00513F61" w:rsidRPr="00C10188" w:rsidRDefault="00513F61" w:rsidP="00B310A0">
            <w:pPr>
              <w:rPr>
                <w:rFonts w:ascii="Arial" w:hAnsi="Arial" w:cs="Arial"/>
              </w:rPr>
            </w:pPr>
            <w:r w:rsidRPr="00C10188">
              <w:rPr>
                <w:rFonts w:ascii="Arial" w:hAnsi="Arial" w:cs="Arial"/>
              </w:rPr>
              <w:t xml:space="preserve">Watch: BBC Teach – KS2: Robert Falcon Scott here: </w:t>
            </w:r>
          </w:p>
          <w:p w14:paraId="38521D44" w14:textId="77777777" w:rsidR="00E44BA3" w:rsidRPr="00C10188" w:rsidRDefault="00E44BA3" w:rsidP="00513F61">
            <w:pPr>
              <w:rPr>
                <w:rFonts w:ascii="Arial" w:hAnsi="Arial" w:cs="Arial"/>
              </w:rPr>
            </w:pPr>
            <w:hyperlink r:id="rId19" w:history="1">
              <w:r w:rsidRPr="00C10188">
                <w:rPr>
                  <w:rStyle w:val="Hyperlink"/>
                  <w:rFonts w:ascii="Arial" w:hAnsi="Arial" w:cs="Arial"/>
                </w:rPr>
                <w:t>https://www.bbc.co.uk/teach/class-clips-video/ks2-robert-falcon-scott/zdhdgwx</w:t>
              </w:r>
            </w:hyperlink>
          </w:p>
          <w:p w14:paraId="32EBA923" w14:textId="413978B8" w:rsidR="00513F61" w:rsidRPr="00C10188" w:rsidRDefault="00513F61" w:rsidP="00513F61">
            <w:pPr>
              <w:rPr>
                <w:rFonts w:ascii="Arial" w:hAnsi="Arial" w:cs="Arial"/>
              </w:rPr>
            </w:pPr>
            <w:r w:rsidRPr="00C10188">
              <w:rPr>
                <w:rFonts w:ascii="Arial" w:hAnsi="Arial" w:cs="Arial"/>
              </w:rPr>
              <w:t xml:space="preserve"> Read: Ducksters biography - Roald Amundsen, here</w:t>
            </w:r>
          </w:p>
          <w:p w14:paraId="54D8FB77" w14:textId="16277B39" w:rsidR="00E44BA3" w:rsidRPr="00C10188" w:rsidRDefault="00E44BA3" w:rsidP="00513F61">
            <w:pPr>
              <w:rPr>
                <w:rFonts w:ascii="Arial" w:hAnsi="Arial" w:cs="Arial"/>
              </w:rPr>
            </w:pPr>
            <w:hyperlink r:id="rId20" w:history="1">
              <w:r w:rsidRPr="00C10188">
                <w:rPr>
                  <w:rStyle w:val="Hyperlink"/>
                  <w:rFonts w:ascii="Arial" w:hAnsi="Arial" w:cs="Arial"/>
                </w:rPr>
                <w:t>https://www.ducksters.com/biography/explorers/roald_amundsen.php</w:t>
              </w:r>
            </w:hyperlink>
          </w:p>
          <w:p w14:paraId="03AEF55B" w14:textId="77777777" w:rsidR="00E44BA3" w:rsidRPr="00C10188" w:rsidRDefault="00E44BA3" w:rsidP="00513F61">
            <w:pPr>
              <w:rPr>
                <w:rFonts w:ascii="Arial" w:hAnsi="Arial" w:cs="Arial"/>
              </w:rPr>
            </w:pPr>
          </w:p>
          <w:p w14:paraId="6A0747A6" w14:textId="77777777" w:rsidR="00E44BA3" w:rsidRPr="00C10188" w:rsidRDefault="00513F61" w:rsidP="00513F61">
            <w:pPr>
              <w:rPr>
                <w:rFonts w:ascii="Arial" w:hAnsi="Arial" w:cs="Arial"/>
              </w:rPr>
            </w:pPr>
            <w:r w:rsidRPr="00C10188">
              <w:rPr>
                <w:rFonts w:ascii="Arial" w:hAnsi="Arial" w:cs="Arial"/>
              </w:rPr>
              <w:t>Based on all you have read and watched</w:t>
            </w:r>
            <w:proofErr w:type="gramStart"/>
            <w:r w:rsidRPr="00C10188">
              <w:rPr>
                <w:rFonts w:ascii="Arial" w:hAnsi="Arial" w:cs="Arial"/>
              </w:rPr>
              <w:t>,</w:t>
            </w:r>
            <w:proofErr w:type="gramEnd"/>
            <w:r w:rsidRPr="00C10188">
              <w:rPr>
                <w:rFonts w:ascii="Arial" w:hAnsi="Arial" w:cs="Arial"/>
              </w:rPr>
              <w:t xml:space="preserve"> create a non-chronological report which could feature in National Geographic Kids magazine. Try to include as many facts as possible – planning your layout before you start. You may wish to include images or drawings too. </w:t>
            </w:r>
          </w:p>
          <w:p w14:paraId="600A6347" w14:textId="34548FDC" w:rsidR="00513F61" w:rsidRPr="00C10188" w:rsidRDefault="00513F61" w:rsidP="00513F61">
            <w:pPr>
              <w:rPr>
                <w:rFonts w:ascii="Arial" w:hAnsi="Arial" w:cs="Arial"/>
              </w:rPr>
            </w:pPr>
            <w:r w:rsidRPr="00C10188">
              <w:rPr>
                <w:rFonts w:ascii="Arial" w:hAnsi="Arial" w:cs="Arial"/>
              </w:rPr>
              <w:t xml:space="preserve">Extra information and ideas for your layout can be found here: DK Find Out website – Who was the first to the South Pole?: </w:t>
            </w:r>
            <w:hyperlink r:id="rId21" w:history="1">
              <w:r w:rsidRPr="00C10188">
                <w:rPr>
                  <w:rStyle w:val="Hyperlink"/>
                  <w:rFonts w:ascii="Arial" w:hAnsi="Arial" w:cs="Arial"/>
                </w:rPr>
                <w:t>https://www.dkfindout.com/us/history/explorers/who-was-first-to-south-pole/</w:t>
              </w:r>
            </w:hyperlink>
          </w:p>
        </w:tc>
      </w:tr>
      <w:tr w:rsidR="008819BA" w:rsidRPr="00DC70E1" w14:paraId="213A3BC5" w14:textId="77777777" w:rsidTr="00B310A0">
        <w:trPr>
          <w:cantSplit/>
          <w:trHeight w:val="1134"/>
        </w:trPr>
        <w:tc>
          <w:tcPr>
            <w:tcW w:w="704" w:type="dxa"/>
            <w:textDirection w:val="btLr"/>
          </w:tcPr>
          <w:p w14:paraId="63E6C991" w14:textId="77777777" w:rsidR="008819BA" w:rsidRPr="00DC70E1" w:rsidRDefault="008819BA" w:rsidP="00B310A0">
            <w:pPr>
              <w:ind w:left="113" w:right="113"/>
              <w:jc w:val="center"/>
              <w:rPr>
                <w:rFonts w:ascii="Arial" w:hAnsi="Arial" w:cs="Arial"/>
                <w:color w:val="C00000"/>
              </w:rPr>
            </w:pPr>
            <w:r w:rsidRPr="00DC70E1">
              <w:rPr>
                <w:rFonts w:ascii="Arial" w:hAnsi="Arial" w:cs="Arial"/>
                <w:b/>
                <w:color w:val="0070C0"/>
              </w:rPr>
              <w:lastRenderedPageBreak/>
              <w:t>Thurs</w:t>
            </w:r>
          </w:p>
        </w:tc>
        <w:tc>
          <w:tcPr>
            <w:tcW w:w="10058" w:type="dxa"/>
          </w:tcPr>
          <w:p w14:paraId="1EE2898A" w14:textId="77777777" w:rsidR="00E44BA3" w:rsidRPr="00C10188" w:rsidRDefault="00E44BA3" w:rsidP="00B310A0">
            <w:pPr>
              <w:rPr>
                <w:rFonts w:ascii="Arial" w:hAnsi="Arial" w:cs="Arial"/>
              </w:rPr>
            </w:pPr>
            <w:r w:rsidRPr="00C10188">
              <w:rPr>
                <w:rFonts w:ascii="Arial" w:hAnsi="Arial" w:cs="Arial"/>
              </w:rPr>
              <w:t xml:space="preserve">Explore Ernest Shackleton and one of the most remarkable survival stories of all time by reading (page 5 Ernie’s Endurance to the end of Trial 8 on page 7) of Science of Survival: Ouch! Extreme Feats of Human Endurance </w:t>
            </w:r>
          </w:p>
          <w:p w14:paraId="2D8B826F" w14:textId="0B25FBEA" w:rsidR="00E44BA3" w:rsidRPr="00C10188" w:rsidRDefault="00E44BA3" w:rsidP="00B310A0">
            <w:pPr>
              <w:rPr>
                <w:rFonts w:ascii="Arial" w:hAnsi="Arial" w:cs="Arial"/>
                <w:b/>
                <w:color w:val="FF0000"/>
              </w:rPr>
            </w:pPr>
            <w:r w:rsidRPr="00C10188">
              <w:rPr>
                <w:rFonts w:ascii="Arial" w:hAnsi="Arial" w:cs="Arial"/>
                <w:b/>
                <w:color w:val="FF0000"/>
              </w:rPr>
              <w:t>Home learning – Summer 2 –</w:t>
            </w:r>
            <w:r w:rsidR="00004165">
              <w:rPr>
                <w:rFonts w:ascii="Arial" w:hAnsi="Arial" w:cs="Arial"/>
                <w:b/>
                <w:color w:val="FF0000"/>
              </w:rPr>
              <w:t xml:space="preserve"> W</w:t>
            </w:r>
            <w:r w:rsidRPr="00C10188">
              <w:rPr>
                <w:rFonts w:ascii="Arial" w:hAnsi="Arial" w:cs="Arial"/>
                <w:b/>
                <w:color w:val="FF0000"/>
              </w:rPr>
              <w:t>eek 3- Year 6</w:t>
            </w:r>
          </w:p>
          <w:p w14:paraId="69DA0EF5" w14:textId="77777777" w:rsidR="00E44BA3" w:rsidRPr="00C10188" w:rsidRDefault="00E44BA3" w:rsidP="00B310A0">
            <w:pPr>
              <w:rPr>
                <w:rFonts w:ascii="Arial" w:hAnsi="Arial" w:cs="Arial"/>
              </w:rPr>
            </w:pPr>
          </w:p>
          <w:p w14:paraId="72BC319F" w14:textId="1D1F50FF" w:rsidR="008819BA" w:rsidRPr="00C10188" w:rsidRDefault="00E44BA3" w:rsidP="00B310A0">
            <w:pPr>
              <w:rPr>
                <w:rFonts w:ascii="Arial" w:hAnsi="Arial" w:cs="Arial"/>
              </w:rPr>
            </w:pPr>
            <w:r w:rsidRPr="00C10188">
              <w:rPr>
                <w:rFonts w:ascii="Arial" w:hAnsi="Arial" w:cs="Arial"/>
              </w:rPr>
              <w:t xml:space="preserve">Further information about Ernest Shackleton can be found here Britannica Kids – Ernest Shackleton: </w:t>
            </w:r>
            <w:hyperlink r:id="rId22" w:history="1">
              <w:r w:rsidRPr="00C10188">
                <w:rPr>
                  <w:rStyle w:val="Hyperlink"/>
                  <w:rFonts w:ascii="Arial" w:hAnsi="Arial" w:cs="Arial"/>
                </w:rPr>
                <w:t>https://kids.britannica.com/students/article/Ernest-Shackleton/336260</w:t>
              </w:r>
            </w:hyperlink>
          </w:p>
          <w:p w14:paraId="6D7CCE2E" w14:textId="77777777" w:rsidR="00E44BA3" w:rsidRPr="00C10188" w:rsidRDefault="00E44BA3" w:rsidP="00B310A0">
            <w:pPr>
              <w:rPr>
                <w:rFonts w:ascii="Arial" w:hAnsi="Arial" w:cs="Arial"/>
              </w:rPr>
            </w:pPr>
          </w:p>
          <w:p w14:paraId="67FE9A3E" w14:textId="77777777" w:rsidR="00E44BA3" w:rsidRPr="00C10188" w:rsidRDefault="00E44BA3" w:rsidP="00B310A0">
            <w:pPr>
              <w:rPr>
                <w:rFonts w:ascii="Arial" w:hAnsi="Arial" w:cs="Arial"/>
              </w:rPr>
            </w:pPr>
            <w:r w:rsidRPr="00C10188">
              <w:rPr>
                <w:rFonts w:ascii="Arial" w:hAnsi="Arial" w:cs="Arial"/>
              </w:rPr>
              <w:t>Now watch and enjoy a short video clip based on Shackleton’s 1914 expedition here National Geographic – Shackleton’s Journey:</w:t>
            </w:r>
          </w:p>
          <w:p w14:paraId="4F3288C9" w14:textId="77777777" w:rsidR="00E44BA3" w:rsidRDefault="00E44BA3" w:rsidP="00B310A0">
            <w:pPr>
              <w:rPr>
                <w:rFonts w:ascii="Arial" w:hAnsi="Arial" w:cs="Arial"/>
              </w:rPr>
            </w:pPr>
            <w:hyperlink r:id="rId23" w:history="1">
              <w:r w:rsidRPr="00C10188">
                <w:rPr>
                  <w:rStyle w:val="Hyperlink"/>
                  <w:rFonts w:ascii="Arial" w:hAnsi="Arial" w:cs="Arial"/>
                </w:rPr>
                <w:t>https://www.nationalgeographic.com.au/videos/shackleton/shackletons-journey-3697.aspx</w:t>
              </w:r>
            </w:hyperlink>
          </w:p>
          <w:p w14:paraId="07AA2F32" w14:textId="77777777" w:rsidR="00C10188" w:rsidRPr="00C10188" w:rsidRDefault="00C10188" w:rsidP="00B310A0">
            <w:pPr>
              <w:rPr>
                <w:rFonts w:ascii="Arial" w:hAnsi="Arial" w:cs="Arial"/>
              </w:rPr>
            </w:pPr>
          </w:p>
          <w:p w14:paraId="4B3E08EA" w14:textId="77777777" w:rsidR="00004165" w:rsidRDefault="00E44BA3" w:rsidP="00B310A0">
            <w:pPr>
              <w:rPr>
                <w:rFonts w:ascii="Arial" w:hAnsi="Arial" w:cs="Arial"/>
              </w:rPr>
            </w:pPr>
            <w:r w:rsidRPr="00C10188">
              <w:rPr>
                <w:rFonts w:ascii="Arial" w:hAnsi="Arial" w:cs="Arial"/>
              </w:rPr>
              <w:t xml:space="preserve">After watching, create a narrative (or voice-over) which could accompany this clip. You may wish to do this as: </w:t>
            </w:r>
          </w:p>
          <w:p w14:paraId="634DF5D3" w14:textId="25E8C8BC" w:rsidR="00E44BA3" w:rsidRPr="00C10188" w:rsidRDefault="00E44BA3" w:rsidP="00B310A0">
            <w:pPr>
              <w:rPr>
                <w:rFonts w:ascii="Arial" w:hAnsi="Arial" w:cs="Arial"/>
              </w:rPr>
            </w:pPr>
            <w:r w:rsidRPr="00C10188">
              <w:rPr>
                <w:rFonts w:ascii="Arial" w:hAnsi="Arial" w:cs="Arial"/>
              </w:rPr>
              <w:t>• The Story of Shackleton’s Endurance Expedition – write a story of the expedition which ca</w:t>
            </w:r>
            <w:r w:rsidRPr="00C10188">
              <w:rPr>
                <w:rFonts w:ascii="Arial" w:hAnsi="Arial" w:cs="Arial"/>
              </w:rPr>
              <w:t xml:space="preserve">n be read alongside the clip. </w:t>
            </w:r>
          </w:p>
          <w:p w14:paraId="6E6991F6" w14:textId="77777777" w:rsidR="00004165" w:rsidRDefault="00E44BA3" w:rsidP="00B310A0">
            <w:pPr>
              <w:rPr>
                <w:rFonts w:ascii="Arial" w:hAnsi="Arial" w:cs="Arial"/>
              </w:rPr>
            </w:pPr>
            <w:r w:rsidRPr="00C10188">
              <w:rPr>
                <w:rFonts w:ascii="Arial" w:hAnsi="Arial" w:cs="Arial"/>
              </w:rPr>
              <w:t xml:space="preserve">• Imagining the clip is for a film </w:t>
            </w:r>
            <w:proofErr w:type="gramStart"/>
            <w:r w:rsidRPr="00C10188">
              <w:rPr>
                <w:rFonts w:ascii="Arial" w:hAnsi="Arial" w:cs="Arial"/>
              </w:rPr>
              <w:t>trailer,</w:t>
            </w:r>
            <w:proofErr w:type="gramEnd"/>
            <w:r w:rsidRPr="00C10188">
              <w:rPr>
                <w:rFonts w:ascii="Arial" w:hAnsi="Arial" w:cs="Arial"/>
              </w:rPr>
              <w:t xml:space="preserve"> create the voice over</w:t>
            </w:r>
            <w:r w:rsidRPr="00C10188">
              <w:rPr>
                <w:rFonts w:ascii="Arial" w:hAnsi="Arial" w:cs="Arial"/>
              </w:rPr>
              <w:t xml:space="preserve"> </w:t>
            </w:r>
            <w:r w:rsidRPr="00C10188">
              <w:rPr>
                <w:rFonts w:ascii="Arial" w:hAnsi="Arial" w:cs="Arial"/>
              </w:rPr>
              <w:t xml:space="preserve">advertising the film to be released in the cinema. </w:t>
            </w:r>
          </w:p>
          <w:p w14:paraId="5766E3B3" w14:textId="63117703" w:rsidR="00E44BA3" w:rsidRPr="00C10188" w:rsidRDefault="00E44BA3" w:rsidP="00B310A0">
            <w:pPr>
              <w:rPr>
                <w:rFonts w:ascii="Arial" w:hAnsi="Arial" w:cs="Arial"/>
              </w:rPr>
            </w:pPr>
            <w:r w:rsidRPr="00C10188">
              <w:rPr>
                <w:rFonts w:ascii="Arial" w:hAnsi="Arial" w:cs="Arial"/>
              </w:rPr>
              <w:t>Once you have written the script, have a go at reading it over the clip – making sure it fits in the time and you get all your information across to your viewer and listener.</w:t>
            </w:r>
          </w:p>
        </w:tc>
      </w:tr>
      <w:tr w:rsidR="008819BA" w:rsidRPr="00DC70E1" w14:paraId="6F004F6E" w14:textId="77777777" w:rsidTr="00B310A0">
        <w:trPr>
          <w:cantSplit/>
          <w:trHeight w:val="1134"/>
        </w:trPr>
        <w:tc>
          <w:tcPr>
            <w:tcW w:w="704" w:type="dxa"/>
            <w:textDirection w:val="btLr"/>
          </w:tcPr>
          <w:p w14:paraId="5213C411" w14:textId="5C1799FD" w:rsidR="008819BA" w:rsidRPr="00DC70E1" w:rsidRDefault="008819BA" w:rsidP="00B310A0">
            <w:pPr>
              <w:ind w:left="113" w:right="113"/>
              <w:jc w:val="center"/>
              <w:rPr>
                <w:rFonts w:ascii="Arial" w:hAnsi="Arial" w:cs="Arial"/>
                <w:b/>
                <w:color w:val="0070C0"/>
              </w:rPr>
            </w:pPr>
            <w:r w:rsidRPr="00DC70E1">
              <w:rPr>
                <w:rFonts w:ascii="Arial" w:hAnsi="Arial" w:cs="Arial"/>
                <w:b/>
                <w:color w:val="0070C0"/>
              </w:rPr>
              <w:t>Fri</w:t>
            </w:r>
          </w:p>
        </w:tc>
        <w:tc>
          <w:tcPr>
            <w:tcW w:w="10058" w:type="dxa"/>
          </w:tcPr>
          <w:p w14:paraId="6475D265" w14:textId="77777777" w:rsidR="00E44BA3" w:rsidRPr="00C10188" w:rsidRDefault="00E44BA3" w:rsidP="00E44BA3">
            <w:pPr>
              <w:rPr>
                <w:rFonts w:ascii="Arial" w:hAnsi="Arial" w:cs="Arial"/>
              </w:rPr>
            </w:pPr>
            <w:r w:rsidRPr="00C10188">
              <w:rPr>
                <w:rFonts w:ascii="Arial" w:hAnsi="Arial" w:cs="Arial"/>
              </w:rPr>
              <w:t>Read the biography of Sir Edmund Hillary, the explorer and mountaineer, here Ducksters: Sir Edmund Hilary website</w:t>
            </w:r>
          </w:p>
          <w:p w14:paraId="47FC1AE8" w14:textId="77777777" w:rsidR="00C10188" w:rsidRPr="00C10188" w:rsidRDefault="00C10188" w:rsidP="00E44BA3">
            <w:pPr>
              <w:rPr>
                <w:rFonts w:ascii="Arial" w:hAnsi="Arial" w:cs="Arial"/>
              </w:rPr>
            </w:pPr>
            <w:hyperlink r:id="rId24" w:history="1">
              <w:r w:rsidRPr="00C10188">
                <w:rPr>
                  <w:rStyle w:val="Hyperlink"/>
                  <w:rFonts w:ascii="Arial" w:hAnsi="Arial" w:cs="Arial"/>
                </w:rPr>
                <w:t>https://www.ducksters.com/biography/explorers/edmund_hillary.php</w:t>
              </w:r>
            </w:hyperlink>
            <w:r w:rsidRPr="00C10188">
              <w:rPr>
                <w:rFonts w:ascii="Arial" w:hAnsi="Arial" w:cs="Arial"/>
              </w:rPr>
              <w:t xml:space="preserve"> </w:t>
            </w:r>
          </w:p>
          <w:p w14:paraId="02EC98FA" w14:textId="2DA12002" w:rsidR="00E44BA3" w:rsidRPr="00C10188" w:rsidRDefault="00E44BA3" w:rsidP="00E44BA3">
            <w:pPr>
              <w:rPr>
                <w:rFonts w:ascii="Arial" w:hAnsi="Arial" w:cs="Arial"/>
              </w:rPr>
            </w:pPr>
            <w:r w:rsidRPr="00C10188">
              <w:rPr>
                <w:rFonts w:ascii="Arial" w:hAnsi="Arial" w:cs="Arial"/>
              </w:rPr>
              <w:t xml:space="preserve">Now read facts about Mount Everest on page 6 of the following extract, making notes as you read Everest: The Remarkable Story of Edmund Hillary and </w:t>
            </w:r>
            <w:proofErr w:type="spellStart"/>
            <w:r w:rsidRPr="00C10188">
              <w:rPr>
                <w:rFonts w:ascii="Arial" w:hAnsi="Arial" w:cs="Arial"/>
              </w:rPr>
              <w:t>Tenzing</w:t>
            </w:r>
            <w:proofErr w:type="spellEnd"/>
            <w:r w:rsidRPr="00C10188">
              <w:rPr>
                <w:rFonts w:ascii="Arial" w:hAnsi="Arial" w:cs="Arial"/>
              </w:rPr>
              <w:t xml:space="preserve"> Norgay by Alexandra </w:t>
            </w:r>
            <w:r w:rsidRPr="00C10188">
              <w:rPr>
                <w:rFonts w:ascii="Arial" w:hAnsi="Arial" w:cs="Arial"/>
              </w:rPr>
              <w:t>Steward</w:t>
            </w:r>
          </w:p>
          <w:p w14:paraId="4FF01F1E" w14:textId="7BA03850" w:rsidR="00E44BA3" w:rsidRPr="00C10188" w:rsidRDefault="00E44BA3" w:rsidP="00E44BA3">
            <w:pPr>
              <w:rPr>
                <w:rFonts w:ascii="Arial" w:hAnsi="Arial" w:cs="Arial"/>
                <w:b/>
                <w:color w:val="FF0000"/>
              </w:rPr>
            </w:pPr>
            <w:r w:rsidRPr="00C10188">
              <w:rPr>
                <w:rFonts w:ascii="Arial" w:hAnsi="Arial" w:cs="Arial"/>
                <w:b/>
                <w:color w:val="FF0000"/>
              </w:rPr>
              <w:t>Home learning – Summer 2- Week 3 – Year 6</w:t>
            </w:r>
          </w:p>
          <w:p w14:paraId="617925BF" w14:textId="77777777" w:rsidR="00C10188" w:rsidRPr="00C10188" w:rsidRDefault="00E44BA3" w:rsidP="00E44BA3">
            <w:pPr>
              <w:rPr>
                <w:rFonts w:ascii="Arial" w:hAnsi="Arial" w:cs="Arial"/>
              </w:rPr>
            </w:pPr>
            <w:r w:rsidRPr="00C10188">
              <w:rPr>
                <w:rFonts w:ascii="Arial" w:hAnsi="Arial" w:cs="Arial"/>
              </w:rPr>
              <w:t xml:space="preserve"> </w:t>
            </w:r>
            <w:r w:rsidRPr="00C10188">
              <w:rPr>
                <w:rFonts w:ascii="Arial" w:hAnsi="Arial" w:cs="Arial"/>
              </w:rPr>
              <w:t>Now follow Edmund Hillary on his trek up Mount Everest (by clicking the links to each part of the journey) here Scholastic - Relive Edmund Hillary’s Trek to the top of the world:</w:t>
            </w:r>
          </w:p>
          <w:p w14:paraId="3776EE95" w14:textId="1AF0AD0F" w:rsidR="00C10188" w:rsidRPr="00C10188" w:rsidRDefault="00E44BA3" w:rsidP="00E44BA3">
            <w:pPr>
              <w:rPr>
                <w:rFonts w:ascii="Arial" w:hAnsi="Arial" w:cs="Arial"/>
              </w:rPr>
            </w:pPr>
            <w:r w:rsidRPr="00C10188">
              <w:rPr>
                <w:rFonts w:ascii="Arial" w:hAnsi="Arial" w:cs="Arial"/>
              </w:rPr>
              <w:t xml:space="preserve"> </w:t>
            </w:r>
            <w:hyperlink r:id="rId25" w:history="1">
              <w:r w:rsidR="00C10188" w:rsidRPr="00C10188">
                <w:rPr>
                  <w:rStyle w:val="Hyperlink"/>
                  <w:rFonts w:ascii="Arial" w:hAnsi="Arial" w:cs="Arial"/>
                </w:rPr>
                <w:t>http://teacher.scholastic.com/activities/hillary/climb/climb01.htm</w:t>
              </w:r>
            </w:hyperlink>
          </w:p>
          <w:p w14:paraId="1AE3BC99" w14:textId="72AF2C17" w:rsidR="00C10188" w:rsidRPr="00C10188" w:rsidRDefault="00E44BA3" w:rsidP="00E44BA3">
            <w:pPr>
              <w:rPr>
                <w:rFonts w:ascii="Arial" w:hAnsi="Arial" w:cs="Arial"/>
              </w:rPr>
            </w:pPr>
            <w:r w:rsidRPr="00C10188">
              <w:rPr>
                <w:rFonts w:ascii="Arial" w:hAnsi="Arial" w:cs="Arial"/>
              </w:rPr>
              <w:t>You can also see a visual of the journey they would have taken here Mount Everest Base Camp to Summit in 3D:</w:t>
            </w:r>
            <w:r w:rsidR="00C10188" w:rsidRPr="00C10188">
              <w:rPr>
                <w:rFonts w:ascii="Arial" w:hAnsi="Arial" w:cs="Arial"/>
              </w:rPr>
              <w:t xml:space="preserve"> </w:t>
            </w:r>
            <w:hyperlink r:id="rId26" w:history="1">
              <w:r w:rsidR="00C10188" w:rsidRPr="00C10188">
                <w:rPr>
                  <w:rStyle w:val="Hyperlink"/>
                  <w:rFonts w:ascii="Arial" w:hAnsi="Arial" w:cs="Arial"/>
                </w:rPr>
                <w:t>https://www.youtube.com/watch?v=UTxpNiA_Ujc</w:t>
              </w:r>
            </w:hyperlink>
          </w:p>
          <w:p w14:paraId="75EF0E30" w14:textId="232EEA9A" w:rsidR="008819BA" w:rsidRPr="00C10188" w:rsidRDefault="00E44BA3" w:rsidP="00004165">
            <w:pPr>
              <w:rPr>
                <w:rFonts w:ascii="Arial" w:hAnsi="Arial" w:cs="Arial"/>
              </w:rPr>
            </w:pPr>
            <w:r w:rsidRPr="00C10188">
              <w:rPr>
                <w:rFonts w:ascii="Arial" w:hAnsi="Arial" w:cs="Arial"/>
              </w:rPr>
              <w:t xml:space="preserve">Based on what you have read about the expedition to Mount Everest, imagine you are Edmund Hillary about to embark on this journey. </w:t>
            </w:r>
            <w:r w:rsidR="00004165">
              <w:rPr>
                <w:rFonts w:ascii="Arial" w:hAnsi="Arial" w:cs="Arial"/>
              </w:rPr>
              <w:t>I’d like you to w</w:t>
            </w:r>
            <w:r w:rsidRPr="00C10188">
              <w:rPr>
                <w:rFonts w:ascii="Arial" w:hAnsi="Arial" w:cs="Arial"/>
              </w:rPr>
              <w:t xml:space="preserve">rite a </w:t>
            </w:r>
            <w:r w:rsidR="00004165">
              <w:rPr>
                <w:rFonts w:ascii="Arial" w:hAnsi="Arial" w:cs="Arial"/>
              </w:rPr>
              <w:t>diary</w:t>
            </w:r>
            <w:r w:rsidRPr="00C10188">
              <w:rPr>
                <w:rFonts w:ascii="Arial" w:hAnsi="Arial" w:cs="Arial"/>
              </w:rPr>
              <w:t xml:space="preserve"> outlining each part of your journey. Try to have</w:t>
            </w:r>
            <w:r w:rsidRPr="00C10188">
              <w:rPr>
                <w:rFonts w:ascii="Arial" w:hAnsi="Arial" w:cs="Arial"/>
              </w:rPr>
              <w:t xml:space="preserve"> </w:t>
            </w:r>
            <w:r w:rsidRPr="00C10188">
              <w:rPr>
                <w:rFonts w:ascii="Arial" w:hAnsi="Arial" w:cs="Arial"/>
              </w:rPr>
              <w:t>a balance of both facts and emotions he would have been feeling at each point.</w:t>
            </w:r>
          </w:p>
        </w:tc>
      </w:tr>
    </w:tbl>
    <w:p w14:paraId="0DEBD913" w14:textId="49B56BA9" w:rsidR="00F14916" w:rsidRPr="00F14916" w:rsidRDefault="00F14916" w:rsidP="003368BB">
      <w:pPr>
        <w:spacing w:after="0"/>
        <w:rPr>
          <w:rFonts w:ascii="Arial" w:hAnsi="Arial" w:cs="Arial"/>
          <w:b/>
          <w:color w:val="C00000"/>
        </w:rPr>
      </w:pPr>
    </w:p>
    <w:p w14:paraId="257BBA83" w14:textId="77777777" w:rsidR="00A3252A" w:rsidRDefault="00A3252A" w:rsidP="003368BB">
      <w:pPr>
        <w:spacing w:after="0"/>
        <w:rPr>
          <w:rFonts w:ascii="Arial" w:hAnsi="Arial" w:cs="Arial"/>
          <w:b/>
          <w:color w:val="C00000"/>
        </w:rPr>
      </w:pPr>
    </w:p>
    <w:p w14:paraId="16AEF7B4" w14:textId="77777777" w:rsidR="00A3252A" w:rsidRDefault="00A3252A" w:rsidP="003368BB">
      <w:pPr>
        <w:spacing w:after="0"/>
        <w:rPr>
          <w:rFonts w:ascii="Arial" w:hAnsi="Arial" w:cs="Arial"/>
          <w:b/>
          <w:color w:val="C00000"/>
        </w:rPr>
      </w:pPr>
    </w:p>
    <w:p w14:paraId="51616C23" w14:textId="77777777" w:rsidR="00A3252A" w:rsidRDefault="00A3252A" w:rsidP="003368BB">
      <w:pPr>
        <w:spacing w:after="0"/>
        <w:rPr>
          <w:rFonts w:ascii="Arial" w:hAnsi="Arial" w:cs="Arial"/>
          <w:b/>
          <w:color w:val="C00000"/>
        </w:rPr>
      </w:pPr>
    </w:p>
    <w:p w14:paraId="217E59F3" w14:textId="77777777" w:rsidR="00A3252A" w:rsidRDefault="00A3252A" w:rsidP="003368BB">
      <w:pPr>
        <w:spacing w:after="0"/>
        <w:rPr>
          <w:rFonts w:ascii="Arial" w:hAnsi="Arial" w:cs="Arial"/>
          <w:b/>
          <w:color w:val="C00000"/>
        </w:rPr>
      </w:pPr>
    </w:p>
    <w:p w14:paraId="074D93F3" w14:textId="77777777" w:rsidR="00A3252A" w:rsidRDefault="00A3252A" w:rsidP="003368BB">
      <w:pPr>
        <w:spacing w:after="0"/>
        <w:rPr>
          <w:rFonts w:ascii="Arial" w:hAnsi="Arial" w:cs="Arial"/>
          <w:b/>
          <w:color w:val="C00000"/>
        </w:rPr>
      </w:pPr>
    </w:p>
    <w:p w14:paraId="46318E7E" w14:textId="77777777" w:rsidR="00A3252A" w:rsidRDefault="00A3252A" w:rsidP="003368BB">
      <w:pPr>
        <w:spacing w:after="0"/>
        <w:rPr>
          <w:rFonts w:ascii="Arial" w:hAnsi="Arial" w:cs="Arial"/>
          <w:b/>
          <w:color w:val="C00000"/>
        </w:rPr>
      </w:pPr>
    </w:p>
    <w:p w14:paraId="763460F8" w14:textId="77777777" w:rsidR="00A3252A" w:rsidRDefault="00A3252A" w:rsidP="003368BB">
      <w:pPr>
        <w:spacing w:after="0"/>
        <w:rPr>
          <w:rFonts w:ascii="Arial" w:hAnsi="Arial" w:cs="Arial"/>
          <w:b/>
          <w:color w:val="C00000"/>
        </w:rPr>
      </w:pPr>
    </w:p>
    <w:p w14:paraId="52790B32" w14:textId="77777777" w:rsidR="00A3252A" w:rsidRDefault="00A3252A" w:rsidP="003368BB">
      <w:pPr>
        <w:spacing w:after="0"/>
        <w:rPr>
          <w:rFonts w:ascii="Arial" w:hAnsi="Arial" w:cs="Arial"/>
          <w:b/>
          <w:color w:val="C00000"/>
        </w:rPr>
      </w:pPr>
    </w:p>
    <w:p w14:paraId="08AF55CF" w14:textId="77777777" w:rsidR="00A3252A" w:rsidRDefault="00A3252A" w:rsidP="003368BB">
      <w:pPr>
        <w:spacing w:after="0"/>
        <w:rPr>
          <w:rFonts w:ascii="Arial" w:hAnsi="Arial" w:cs="Arial"/>
          <w:b/>
          <w:color w:val="C00000"/>
        </w:rPr>
      </w:pPr>
    </w:p>
    <w:p w14:paraId="497B951B" w14:textId="77777777" w:rsidR="00A3252A" w:rsidRDefault="00A3252A" w:rsidP="003368BB">
      <w:pPr>
        <w:spacing w:after="0"/>
        <w:rPr>
          <w:rFonts w:ascii="Arial" w:hAnsi="Arial" w:cs="Arial"/>
          <w:b/>
          <w:color w:val="C00000"/>
        </w:rPr>
      </w:pPr>
    </w:p>
    <w:p w14:paraId="2513FB69" w14:textId="77777777" w:rsidR="00A3252A" w:rsidRDefault="00A3252A" w:rsidP="003368BB">
      <w:pPr>
        <w:spacing w:after="0"/>
        <w:rPr>
          <w:rFonts w:ascii="Arial" w:hAnsi="Arial" w:cs="Arial"/>
          <w:b/>
          <w:color w:val="C00000"/>
        </w:rPr>
      </w:pPr>
    </w:p>
    <w:p w14:paraId="0AA0B361" w14:textId="77777777" w:rsidR="00A3252A" w:rsidRDefault="00A3252A" w:rsidP="003368BB">
      <w:pPr>
        <w:spacing w:after="0"/>
        <w:rPr>
          <w:rFonts w:ascii="Arial" w:hAnsi="Arial" w:cs="Arial"/>
          <w:b/>
          <w:color w:val="C00000"/>
        </w:rPr>
      </w:pPr>
    </w:p>
    <w:p w14:paraId="520E479C" w14:textId="77777777" w:rsidR="00A3252A" w:rsidRDefault="00A3252A" w:rsidP="003368BB">
      <w:pPr>
        <w:spacing w:after="0"/>
        <w:rPr>
          <w:rFonts w:ascii="Arial" w:hAnsi="Arial" w:cs="Arial"/>
          <w:b/>
          <w:color w:val="C00000"/>
        </w:rPr>
      </w:pPr>
    </w:p>
    <w:p w14:paraId="08DE0E6E" w14:textId="77777777" w:rsidR="00A3252A" w:rsidRDefault="00A3252A" w:rsidP="003368BB">
      <w:pPr>
        <w:spacing w:after="0"/>
        <w:rPr>
          <w:rFonts w:ascii="Arial" w:hAnsi="Arial" w:cs="Arial"/>
          <w:b/>
          <w:color w:val="C00000"/>
        </w:rPr>
      </w:pPr>
    </w:p>
    <w:p w14:paraId="49DC54DF" w14:textId="77777777" w:rsidR="00A3252A" w:rsidRDefault="00A3252A" w:rsidP="003368BB">
      <w:pPr>
        <w:spacing w:after="0"/>
        <w:rPr>
          <w:rFonts w:ascii="Arial" w:hAnsi="Arial" w:cs="Arial"/>
          <w:b/>
          <w:color w:val="C00000"/>
        </w:rPr>
      </w:pPr>
    </w:p>
    <w:p w14:paraId="24B0D0B8" w14:textId="77777777" w:rsidR="00A3252A" w:rsidRDefault="00A3252A" w:rsidP="003368BB">
      <w:pPr>
        <w:spacing w:after="0"/>
        <w:rPr>
          <w:rFonts w:ascii="Arial" w:hAnsi="Arial" w:cs="Arial"/>
          <w:b/>
          <w:color w:val="C00000"/>
        </w:rPr>
      </w:pPr>
    </w:p>
    <w:p w14:paraId="2E43F74A" w14:textId="77777777" w:rsidR="00A3252A" w:rsidRDefault="00A3252A" w:rsidP="003368BB">
      <w:pPr>
        <w:spacing w:after="0"/>
        <w:rPr>
          <w:rFonts w:ascii="Arial" w:hAnsi="Arial" w:cs="Arial"/>
          <w:b/>
          <w:color w:val="C00000"/>
        </w:rPr>
      </w:pPr>
    </w:p>
    <w:p w14:paraId="0072A090" w14:textId="77777777" w:rsidR="00A3252A" w:rsidRDefault="00A3252A" w:rsidP="003368BB">
      <w:pPr>
        <w:spacing w:after="0"/>
        <w:rPr>
          <w:rFonts w:ascii="Arial" w:hAnsi="Arial" w:cs="Arial"/>
          <w:b/>
          <w:color w:val="C00000"/>
        </w:rPr>
      </w:pPr>
    </w:p>
    <w:p w14:paraId="48865D26" w14:textId="77777777" w:rsidR="00A3252A" w:rsidRDefault="00A3252A" w:rsidP="003368BB">
      <w:pPr>
        <w:spacing w:after="0"/>
        <w:rPr>
          <w:rFonts w:ascii="Arial" w:hAnsi="Arial" w:cs="Arial"/>
          <w:b/>
          <w:color w:val="C00000"/>
        </w:rPr>
      </w:pPr>
    </w:p>
    <w:p w14:paraId="65B0546B" w14:textId="77777777" w:rsidR="00A3252A" w:rsidRDefault="00A3252A" w:rsidP="003368BB">
      <w:pPr>
        <w:spacing w:after="0"/>
        <w:rPr>
          <w:rFonts w:ascii="Arial" w:hAnsi="Arial" w:cs="Arial"/>
          <w:b/>
          <w:color w:val="C00000"/>
        </w:rPr>
      </w:pPr>
    </w:p>
    <w:p w14:paraId="38A37B77" w14:textId="77777777" w:rsidR="00A3252A" w:rsidRDefault="00A3252A" w:rsidP="003368BB">
      <w:pPr>
        <w:spacing w:after="0"/>
        <w:rPr>
          <w:rFonts w:ascii="Arial" w:hAnsi="Arial" w:cs="Arial"/>
          <w:b/>
          <w:color w:val="C00000"/>
        </w:rPr>
      </w:pPr>
    </w:p>
    <w:p w14:paraId="72C461F7" w14:textId="77777777" w:rsidR="00A3252A" w:rsidRDefault="00A3252A" w:rsidP="003368BB">
      <w:pPr>
        <w:spacing w:after="0"/>
        <w:rPr>
          <w:rFonts w:ascii="Arial" w:hAnsi="Arial" w:cs="Arial"/>
          <w:b/>
          <w:color w:val="C00000"/>
        </w:rPr>
      </w:pPr>
    </w:p>
    <w:p w14:paraId="72EF237C" w14:textId="77777777" w:rsidR="00A3252A" w:rsidRDefault="00A3252A" w:rsidP="003368BB">
      <w:pPr>
        <w:spacing w:after="0"/>
        <w:rPr>
          <w:rFonts w:ascii="Arial" w:hAnsi="Arial" w:cs="Arial"/>
          <w:b/>
          <w:color w:val="C00000"/>
        </w:rPr>
      </w:pPr>
    </w:p>
    <w:p w14:paraId="335D273A" w14:textId="77777777" w:rsidR="003368BB" w:rsidRDefault="003368BB" w:rsidP="003368BB">
      <w:pPr>
        <w:spacing w:after="0"/>
        <w:rPr>
          <w:rFonts w:ascii="Arial" w:hAnsi="Arial" w:cs="Arial"/>
          <w:b/>
          <w:color w:val="C00000"/>
        </w:rPr>
      </w:pPr>
      <w:r w:rsidRPr="003D562F">
        <w:rPr>
          <w:rFonts w:ascii="Arial" w:hAnsi="Arial" w:cs="Arial"/>
          <w:b/>
          <w:color w:val="C00000"/>
        </w:rPr>
        <w:lastRenderedPageBreak/>
        <w:t xml:space="preserve">Topic </w:t>
      </w:r>
    </w:p>
    <w:p w14:paraId="049F31CB" w14:textId="77777777" w:rsidR="003368BB" w:rsidRDefault="003368BB" w:rsidP="003368BB">
      <w:pPr>
        <w:spacing w:after="0"/>
        <w:rPr>
          <w:rFonts w:ascii="Arial" w:hAnsi="Arial" w:cs="Arial"/>
          <w:b/>
          <w:color w:val="C00000"/>
        </w:rPr>
      </w:pPr>
    </w:p>
    <w:tbl>
      <w:tblPr>
        <w:tblStyle w:val="TableGrid"/>
        <w:tblW w:w="0" w:type="auto"/>
        <w:tblLook w:val="04A0" w:firstRow="1" w:lastRow="0" w:firstColumn="1" w:lastColumn="0" w:noHBand="0" w:noVBand="1"/>
      </w:tblPr>
      <w:tblGrid>
        <w:gridCol w:w="482"/>
        <w:gridCol w:w="10177"/>
      </w:tblGrid>
      <w:tr w:rsidR="003368BB" w14:paraId="0B968928" w14:textId="77777777" w:rsidTr="008819BA">
        <w:trPr>
          <w:cantSplit/>
          <w:trHeight w:val="1134"/>
        </w:trPr>
        <w:tc>
          <w:tcPr>
            <w:tcW w:w="482" w:type="dxa"/>
            <w:textDirection w:val="btLr"/>
          </w:tcPr>
          <w:p w14:paraId="2CA0384A" w14:textId="77777777" w:rsidR="003368BB" w:rsidRPr="003D562F" w:rsidRDefault="003368BB" w:rsidP="00B63AFD">
            <w:pPr>
              <w:ind w:left="113" w:right="113"/>
              <w:jc w:val="center"/>
              <w:rPr>
                <w:rFonts w:ascii="Arial" w:hAnsi="Arial" w:cs="Arial"/>
                <w:b/>
                <w:color w:val="0070C0"/>
              </w:rPr>
            </w:pPr>
            <w:r w:rsidRPr="003D562F">
              <w:rPr>
                <w:rFonts w:ascii="Arial" w:hAnsi="Arial" w:cs="Arial"/>
                <w:b/>
                <w:color w:val="0070C0"/>
              </w:rPr>
              <w:t>Mon</w:t>
            </w:r>
          </w:p>
        </w:tc>
        <w:tc>
          <w:tcPr>
            <w:tcW w:w="10177" w:type="dxa"/>
          </w:tcPr>
          <w:p w14:paraId="1693627D" w14:textId="2779C684" w:rsidR="006F4D8A" w:rsidRPr="00154FFD" w:rsidRDefault="006F4D8A" w:rsidP="006F4D8A">
            <w:pPr>
              <w:rPr>
                <w:rFonts w:ascii="Arial" w:hAnsi="Arial" w:cs="Arial"/>
                <w:b/>
              </w:rPr>
            </w:pPr>
            <w:r>
              <w:rPr>
                <w:rFonts w:ascii="Arial" w:hAnsi="Arial" w:cs="Arial"/>
                <w:b/>
              </w:rPr>
              <w:t>O</w:t>
            </w:r>
            <w:r w:rsidRPr="00154FFD">
              <w:rPr>
                <w:rFonts w:ascii="Arial" w:hAnsi="Arial" w:cs="Arial"/>
                <w:b/>
              </w:rPr>
              <w:t xml:space="preserve">nline Safety – </w:t>
            </w:r>
          </w:p>
          <w:p w14:paraId="70ECADC9" w14:textId="77777777" w:rsidR="00A3252A" w:rsidRPr="00A3252A" w:rsidRDefault="00A3252A" w:rsidP="00A3252A">
            <w:pPr>
              <w:rPr>
                <w:rFonts w:ascii="Arial" w:hAnsi="Arial" w:cs="Arial"/>
              </w:rPr>
            </w:pPr>
            <w:r w:rsidRPr="00A3252A">
              <w:rPr>
                <w:rFonts w:ascii="Arial" w:hAnsi="Arial" w:cs="Arial"/>
              </w:rPr>
              <w:t>Think about what you can</w:t>
            </w:r>
            <w:r w:rsidRPr="00A3252A">
              <w:rPr>
                <w:rFonts w:ascii="Arial" w:hAnsi="Arial" w:cs="Arial"/>
              </w:rPr>
              <w:t xml:space="preserve"> remember about Episode 1 of Play Like Share. </w:t>
            </w:r>
          </w:p>
          <w:p w14:paraId="0BA7EF38" w14:textId="77777777" w:rsidR="00A3252A" w:rsidRPr="00A3252A" w:rsidRDefault="00A3252A" w:rsidP="00A3252A">
            <w:pPr>
              <w:pStyle w:val="ListParagraph"/>
              <w:numPr>
                <w:ilvl w:val="0"/>
                <w:numId w:val="5"/>
              </w:numPr>
              <w:rPr>
                <w:rFonts w:ascii="Arial" w:hAnsi="Arial" w:cs="Arial"/>
              </w:rPr>
            </w:pPr>
            <w:r w:rsidRPr="00A3252A">
              <w:rPr>
                <w:rFonts w:ascii="Arial" w:hAnsi="Arial" w:cs="Arial"/>
              </w:rPr>
              <w:t>W</w:t>
            </w:r>
            <w:r w:rsidRPr="00A3252A">
              <w:rPr>
                <w:rFonts w:ascii="Arial" w:hAnsi="Arial" w:cs="Arial"/>
              </w:rPr>
              <w:t>ho wrote a mean comment about Alfie?</w:t>
            </w:r>
          </w:p>
          <w:p w14:paraId="049082DB" w14:textId="33E313C9" w:rsidR="00A3252A" w:rsidRPr="00A3252A" w:rsidRDefault="00A3252A" w:rsidP="00A3252A">
            <w:pPr>
              <w:pStyle w:val="ListParagraph"/>
              <w:rPr>
                <w:rFonts w:ascii="Arial" w:hAnsi="Arial" w:cs="Arial"/>
              </w:rPr>
            </w:pPr>
            <w:r w:rsidRPr="00A3252A">
              <w:rPr>
                <w:rFonts w:ascii="Arial" w:hAnsi="Arial" w:cs="Arial"/>
              </w:rPr>
              <w:t xml:space="preserve">[the Popcorn Wizards] </w:t>
            </w:r>
          </w:p>
          <w:p w14:paraId="4EE674D8" w14:textId="77777777" w:rsidR="00A3252A" w:rsidRPr="00A3252A" w:rsidRDefault="00A3252A" w:rsidP="00A3252A">
            <w:pPr>
              <w:pStyle w:val="ListParagraph"/>
              <w:numPr>
                <w:ilvl w:val="0"/>
                <w:numId w:val="5"/>
              </w:numPr>
              <w:rPr>
                <w:rFonts w:ascii="Arial" w:hAnsi="Arial" w:cs="Arial"/>
              </w:rPr>
            </w:pPr>
            <w:r w:rsidRPr="00A3252A">
              <w:rPr>
                <w:rFonts w:ascii="Arial" w:hAnsi="Arial" w:cs="Arial"/>
              </w:rPr>
              <w:t>Who ‘liked’ the comment?</w:t>
            </w:r>
          </w:p>
          <w:p w14:paraId="6D1CFBCE" w14:textId="7A1D5017" w:rsidR="00A3252A" w:rsidRPr="00A3252A" w:rsidRDefault="00A3252A" w:rsidP="00A3252A">
            <w:pPr>
              <w:pStyle w:val="ListParagraph"/>
              <w:rPr>
                <w:rFonts w:ascii="Arial" w:hAnsi="Arial" w:cs="Arial"/>
              </w:rPr>
            </w:pPr>
            <w:r w:rsidRPr="00A3252A">
              <w:rPr>
                <w:rFonts w:ascii="Arial" w:hAnsi="Arial" w:cs="Arial"/>
              </w:rPr>
              <w:t xml:space="preserve"> [Sam</w:t>
            </w:r>
            <w:r w:rsidRPr="00A3252A">
              <w:rPr>
                <w:rFonts w:ascii="Arial" w:hAnsi="Arial" w:cs="Arial"/>
              </w:rPr>
              <w:t>]</w:t>
            </w:r>
          </w:p>
          <w:p w14:paraId="51968973" w14:textId="77777777" w:rsidR="00A3252A" w:rsidRPr="00A3252A" w:rsidRDefault="00A3252A" w:rsidP="00A3252A">
            <w:pPr>
              <w:pStyle w:val="ListParagraph"/>
              <w:numPr>
                <w:ilvl w:val="0"/>
                <w:numId w:val="5"/>
              </w:numPr>
              <w:rPr>
                <w:rFonts w:ascii="Arial" w:hAnsi="Arial" w:cs="Arial"/>
              </w:rPr>
            </w:pPr>
            <w:r w:rsidRPr="00A3252A">
              <w:rPr>
                <w:rFonts w:ascii="Arial" w:hAnsi="Arial" w:cs="Arial"/>
              </w:rPr>
              <w:t xml:space="preserve">Why wasn’t </w:t>
            </w:r>
            <w:proofErr w:type="gramStart"/>
            <w:r w:rsidRPr="00A3252A">
              <w:rPr>
                <w:rFonts w:ascii="Arial" w:hAnsi="Arial" w:cs="Arial"/>
              </w:rPr>
              <w:t>this a</w:t>
            </w:r>
            <w:proofErr w:type="gramEnd"/>
            <w:r w:rsidRPr="00A3252A">
              <w:rPr>
                <w:rFonts w:ascii="Arial" w:hAnsi="Arial" w:cs="Arial"/>
              </w:rPr>
              <w:t xml:space="preserve"> kind thing to do? </w:t>
            </w:r>
          </w:p>
          <w:p w14:paraId="334D0C11" w14:textId="71ADBCF0" w:rsidR="00A3252A" w:rsidRPr="00A3252A" w:rsidRDefault="00A3252A" w:rsidP="00A3252A">
            <w:pPr>
              <w:pStyle w:val="ListParagraph"/>
              <w:rPr>
                <w:rFonts w:ascii="Arial" w:hAnsi="Arial" w:cs="Arial"/>
              </w:rPr>
            </w:pPr>
            <w:r w:rsidRPr="00A3252A">
              <w:rPr>
                <w:rFonts w:ascii="Arial" w:hAnsi="Arial" w:cs="Arial"/>
              </w:rPr>
              <w:t>[</w:t>
            </w:r>
            <w:r w:rsidRPr="00A3252A">
              <w:rPr>
                <w:rFonts w:ascii="Arial" w:hAnsi="Arial" w:cs="Arial"/>
              </w:rPr>
              <w:t xml:space="preserve">It might upset Alfie. Sam is meant to be Alfie’s friend] </w:t>
            </w:r>
          </w:p>
          <w:p w14:paraId="3CB17B99" w14:textId="77777777" w:rsidR="00A3252A" w:rsidRPr="00A3252A" w:rsidRDefault="00A3252A" w:rsidP="00A3252A">
            <w:pPr>
              <w:pStyle w:val="ListParagraph"/>
              <w:numPr>
                <w:ilvl w:val="0"/>
                <w:numId w:val="5"/>
              </w:numPr>
              <w:rPr>
                <w:rFonts w:ascii="Arial" w:hAnsi="Arial" w:cs="Arial"/>
              </w:rPr>
            </w:pPr>
            <w:r w:rsidRPr="00A3252A">
              <w:rPr>
                <w:rFonts w:ascii="Arial" w:hAnsi="Arial" w:cs="Arial"/>
              </w:rPr>
              <w:t>What positive words could Ellie, Alfie and Sam use to describe each other?</w:t>
            </w:r>
          </w:p>
          <w:p w14:paraId="6A5C5EE7" w14:textId="77777777" w:rsidR="00A3252A" w:rsidRPr="00A3252A" w:rsidRDefault="00A3252A" w:rsidP="00A3252A">
            <w:pPr>
              <w:rPr>
                <w:rFonts w:ascii="Arial" w:hAnsi="Arial" w:cs="Arial"/>
              </w:rPr>
            </w:pPr>
            <w:r w:rsidRPr="00A3252A">
              <w:rPr>
                <w:rFonts w:ascii="Arial" w:hAnsi="Arial" w:cs="Arial"/>
              </w:rPr>
              <w:t xml:space="preserve">Using Resource Sheet </w:t>
            </w:r>
            <w:r w:rsidRPr="00A3252A">
              <w:rPr>
                <w:rFonts w:ascii="Arial" w:hAnsi="Arial" w:cs="Arial"/>
              </w:rPr>
              <w:t xml:space="preserve">(found at the bottom of this document) </w:t>
            </w:r>
          </w:p>
          <w:p w14:paraId="53128261" w14:textId="29845D9B" w:rsidR="003368BB" w:rsidRPr="00A3252A" w:rsidRDefault="00A3252A" w:rsidP="00A3252A">
            <w:r w:rsidRPr="00A3252A">
              <w:rPr>
                <w:rFonts w:ascii="Arial" w:hAnsi="Arial" w:cs="Arial"/>
              </w:rPr>
              <w:t>In your exercise book w</w:t>
            </w:r>
            <w:r w:rsidRPr="00A3252A">
              <w:rPr>
                <w:rFonts w:ascii="Arial" w:hAnsi="Arial" w:cs="Arial"/>
              </w:rPr>
              <w:t>rite as many po</w:t>
            </w:r>
            <w:r w:rsidRPr="00A3252A">
              <w:rPr>
                <w:rFonts w:ascii="Arial" w:hAnsi="Arial" w:cs="Arial"/>
              </w:rPr>
              <w:t xml:space="preserve">sitive words and phrases as you </w:t>
            </w:r>
            <w:r w:rsidRPr="00A3252A">
              <w:rPr>
                <w:rFonts w:ascii="Arial" w:hAnsi="Arial" w:cs="Arial"/>
              </w:rPr>
              <w:t xml:space="preserve">can think </w:t>
            </w:r>
            <w:r w:rsidRPr="00A3252A">
              <w:rPr>
                <w:rFonts w:ascii="Arial" w:hAnsi="Arial" w:cs="Arial"/>
              </w:rPr>
              <w:t>of next to each character, use</w:t>
            </w:r>
            <w:r w:rsidRPr="00A3252A">
              <w:rPr>
                <w:rFonts w:ascii="Arial" w:hAnsi="Arial" w:cs="Arial"/>
              </w:rPr>
              <w:t xml:space="preserve"> any clues in the video to help</w:t>
            </w:r>
            <w:r w:rsidRPr="00A3252A">
              <w:rPr>
                <w:rFonts w:ascii="Arial" w:hAnsi="Arial" w:cs="Arial"/>
              </w:rPr>
              <w:t>.</w:t>
            </w:r>
          </w:p>
        </w:tc>
      </w:tr>
      <w:tr w:rsidR="008819BA" w14:paraId="04D9FEDE" w14:textId="77777777" w:rsidTr="008819BA">
        <w:trPr>
          <w:cantSplit/>
          <w:trHeight w:val="1134"/>
        </w:trPr>
        <w:tc>
          <w:tcPr>
            <w:tcW w:w="482" w:type="dxa"/>
            <w:textDirection w:val="btLr"/>
          </w:tcPr>
          <w:p w14:paraId="0A5FC30F" w14:textId="0BF4ECB3"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Tues</w:t>
            </w:r>
          </w:p>
        </w:tc>
        <w:tc>
          <w:tcPr>
            <w:tcW w:w="10177" w:type="dxa"/>
            <w:vMerge w:val="restart"/>
          </w:tcPr>
          <w:p w14:paraId="5579BF07" w14:textId="3A6BC081" w:rsidR="008819BA" w:rsidRPr="000944E9" w:rsidRDefault="000944E9" w:rsidP="00151512">
            <w:pPr>
              <w:rPr>
                <w:rFonts w:ascii="Arial" w:hAnsi="Arial" w:cs="Arial"/>
                <w:b/>
              </w:rPr>
            </w:pPr>
            <w:r>
              <w:rPr>
                <w:rFonts w:ascii="Arial" w:hAnsi="Arial" w:cs="Arial"/>
                <w:b/>
              </w:rPr>
              <w:t>Year 6 L</w:t>
            </w:r>
            <w:r w:rsidR="008819BA" w:rsidRPr="000944E9">
              <w:rPr>
                <w:rFonts w:ascii="Arial" w:hAnsi="Arial" w:cs="Arial"/>
                <w:b/>
              </w:rPr>
              <w:t xml:space="preserve">eavers </w:t>
            </w:r>
            <w:r w:rsidR="00151512" w:rsidRPr="000944E9">
              <w:rPr>
                <w:rFonts w:ascii="Arial" w:hAnsi="Arial" w:cs="Arial"/>
                <w:b/>
              </w:rPr>
              <w:t>B</w:t>
            </w:r>
            <w:r w:rsidR="008819BA" w:rsidRPr="000944E9">
              <w:rPr>
                <w:rFonts w:ascii="Arial" w:hAnsi="Arial" w:cs="Arial"/>
                <w:b/>
              </w:rPr>
              <w:t>ook</w:t>
            </w:r>
          </w:p>
          <w:p w14:paraId="2199F395" w14:textId="77777777" w:rsidR="00004165" w:rsidRDefault="000944E9" w:rsidP="000944E9">
            <w:pPr>
              <w:shd w:val="clear" w:color="auto" w:fill="FFFFFF"/>
              <w:textAlignment w:val="baseline"/>
              <w:rPr>
                <w:rFonts w:ascii="Arial" w:eastAsia="Times New Roman" w:hAnsi="Arial" w:cs="Arial"/>
                <w:color w:val="000000"/>
                <w:lang w:eastAsia="en-GB"/>
              </w:rPr>
            </w:pPr>
            <w:r w:rsidRPr="000944E9">
              <w:rPr>
                <w:rFonts w:ascii="Arial" w:eastAsia="Times New Roman" w:hAnsi="Arial" w:cs="Arial"/>
                <w:color w:val="000000"/>
                <w:lang w:eastAsia="en-GB"/>
              </w:rPr>
              <w:t xml:space="preserve">We would like you to </w:t>
            </w:r>
            <w:r w:rsidR="006142C0">
              <w:rPr>
                <w:rFonts w:ascii="Arial" w:eastAsia="Times New Roman" w:hAnsi="Arial" w:cs="Arial"/>
                <w:color w:val="000000"/>
                <w:lang w:eastAsia="en-GB"/>
              </w:rPr>
              <w:t xml:space="preserve">carry on </w:t>
            </w:r>
            <w:r w:rsidRPr="000944E9">
              <w:rPr>
                <w:rFonts w:ascii="Arial" w:eastAsia="Times New Roman" w:hAnsi="Arial" w:cs="Arial"/>
                <w:color w:val="000000"/>
                <w:lang w:eastAsia="en-GB"/>
              </w:rPr>
              <w:t>your page for your Year 6 Yearbook.</w:t>
            </w:r>
            <w:r w:rsidR="00004165">
              <w:rPr>
                <w:rFonts w:ascii="Arial" w:eastAsia="Times New Roman" w:hAnsi="Arial" w:cs="Arial"/>
                <w:color w:val="000000"/>
                <w:lang w:eastAsia="en-GB"/>
              </w:rPr>
              <w:t xml:space="preserve"> Use your log in details to sign onto the online book creator and continue to type up your work. </w:t>
            </w:r>
          </w:p>
          <w:p w14:paraId="5F6332DF" w14:textId="77777777" w:rsidR="006142C0" w:rsidRDefault="000944E9" w:rsidP="000944E9">
            <w:pPr>
              <w:shd w:val="clear" w:color="auto" w:fill="FFFFFF"/>
              <w:textAlignment w:val="baseline"/>
              <w:rPr>
                <w:rFonts w:ascii="Arial" w:eastAsia="Times New Roman" w:hAnsi="Arial" w:cs="Arial"/>
                <w:color w:val="000000"/>
                <w:lang w:eastAsia="en-GB"/>
              </w:rPr>
            </w:pPr>
            <w:r w:rsidRPr="000944E9">
              <w:rPr>
                <w:rFonts w:ascii="Arial" w:eastAsia="Times New Roman" w:hAnsi="Arial" w:cs="Arial"/>
                <w:color w:val="000000"/>
                <w:lang w:eastAsia="en-GB"/>
              </w:rPr>
              <w:t xml:space="preserve"> </w:t>
            </w:r>
          </w:p>
          <w:p w14:paraId="14E04D32" w14:textId="0475BC39" w:rsidR="006142C0" w:rsidRDefault="00004165" w:rsidP="000944E9">
            <w:pPr>
              <w:shd w:val="clear" w:color="auto" w:fill="FFFFFF"/>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If you haven’t already </w:t>
            </w:r>
            <w:r w:rsidR="000944E9" w:rsidRPr="000944E9">
              <w:rPr>
                <w:rFonts w:ascii="Arial" w:eastAsia="Times New Roman" w:hAnsi="Arial" w:cs="Arial"/>
                <w:color w:val="000000"/>
                <w:lang w:eastAsia="en-GB"/>
              </w:rPr>
              <w:t xml:space="preserve">send </w:t>
            </w:r>
            <w:r>
              <w:rPr>
                <w:rFonts w:ascii="Arial" w:eastAsia="Times New Roman" w:hAnsi="Arial" w:cs="Arial"/>
                <w:color w:val="000000"/>
                <w:lang w:eastAsia="en-GB"/>
              </w:rPr>
              <w:t xml:space="preserve">your draft please send it </w:t>
            </w:r>
            <w:r w:rsidR="000944E9" w:rsidRPr="000944E9">
              <w:rPr>
                <w:rFonts w:ascii="Arial" w:eastAsia="Times New Roman" w:hAnsi="Arial" w:cs="Arial"/>
                <w:color w:val="000000"/>
                <w:lang w:eastAsia="en-GB"/>
              </w:rPr>
              <w:t>to the Year 6 email address</w:t>
            </w:r>
            <w:r w:rsidR="000944E9">
              <w:rPr>
                <w:rFonts w:ascii="Arial" w:eastAsia="Times New Roman" w:hAnsi="Arial" w:cs="Arial"/>
                <w:color w:val="000000"/>
                <w:lang w:eastAsia="en-GB"/>
              </w:rPr>
              <w:t xml:space="preserve"> </w:t>
            </w:r>
          </w:p>
          <w:p w14:paraId="1AE76CA1" w14:textId="6BE74048" w:rsidR="000944E9" w:rsidRPr="000944E9" w:rsidRDefault="006142C0" w:rsidP="000944E9">
            <w:pPr>
              <w:shd w:val="clear" w:color="auto" w:fill="FFFFFF"/>
              <w:textAlignment w:val="baseline"/>
              <w:rPr>
                <w:rFonts w:ascii="Arial" w:eastAsia="Times New Roman" w:hAnsi="Arial" w:cs="Arial"/>
                <w:color w:val="000000"/>
                <w:lang w:eastAsia="en-GB"/>
              </w:rPr>
            </w:pPr>
            <w:hyperlink r:id="rId27" w:history="1">
              <w:r w:rsidR="000944E9" w:rsidRPr="00760F0D">
                <w:rPr>
                  <w:rStyle w:val="Hyperlink"/>
                  <w:rFonts w:ascii="Arial" w:eastAsia="Times New Roman" w:hAnsi="Arial" w:cs="Arial"/>
                  <w:lang w:eastAsia="en-GB"/>
                </w:rPr>
                <w:t>year-6@mossgate.lancs.sch.uk</w:t>
              </w:r>
            </w:hyperlink>
            <w:r w:rsidR="000944E9">
              <w:rPr>
                <w:rFonts w:ascii="Arial" w:eastAsia="Times New Roman" w:hAnsi="Arial" w:cs="Arial"/>
                <w:color w:val="000000"/>
                <w:lang w:eastAsia="en-GB"/>
              </w:rPr>
              <w:t xml:space="preserve"> </w:t>
            </w:r>
            <w:r w:rsidR="000944E9" w:rsidRPr="000944E9">
              <w:rPr>
                <w:rFonts w:ascii="Arial" w:eastAsia="Times New Roman" w:hAnsi="Arial" w:cs="Arial"/>
                <w:color w:val="000000"/>
                <w:lang w:eastAsia="en-GB"/>
              </w:rPr>
              <w:t xml:space="preserve">and we will send you your login details so that you can type your work </w:t>
            </w:r>
            <w:r w:rsidR="00004165">
              <w:rPr>
                <w:rFonts w:ascii="Arial" w:eastAsia="Times New Roman" w:hAnsi="Arial" w:cs="Arial"/>
                <w:color w:val="000000"/>
                <w:lang w:eastAsia="en-GB"/>
              </w:rPr>
              <w:t>up onto the online book creator.</w:t>
            </w:r>
          </w:p>
          <w:p w14:paraId="0D7FD2F0" w14:textId="05166B2A" w:rsidR="000944E9" w:rsidRPr="008819BA" w:rsidRDefault="000944E9" w:rsidP="00151512">
            <w:pPr>
              <w:rPr>
                <w:rFonts w:ascii="Arial" w:hAnsi="Arial" w:cs="Arial"/>
                <w:b/>
              </w:rPr>
            </w:pPr>
          </w:p>
        </w:tc>
      </w:tr>
      <w:tr w:rsidR="008819BA" w14:paraId="107E9FBD" w14:textId="77777777" w:rsidTr="008819BA">
        <w:trPr>
          <w:cantSplit/>
          <w:trHeight w:val="1134"/>
        </w:trPr>
        <w:tc>
          <w:tcPr>
            <w:tcW w:w="482" w:type="dxa"/>
            <w:textDirection w:val="btLr"/>
          </w:tcPr>
          <w:p w14:paraId="03CF9949" w14:textId="2A22647C"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Wed</w:t>
            </w:r>
          </w:p>
        </w:tc>
        <w:tc>
          <w:tcPr>
            <w:tcW w:w="10177" w:type="dxa"/>
            <w:vMerge/>
          </w:tcPr>
          <w:p w14:paraId="62486C05" w14:textId="29B92198" w:rsidR="008819BA" w:rsidRPr="00B31E80" w:rsidRDefault="008819BA" w:rsidP="006F4238">
            <w:pPr>
              <w:rPr>
                <w:rFonts w:ascii="Arial" w:hAnsi="Arial" w:cs="Arial"/>
                <w:b/>
              </w:rPr>
            </w:pPr>
          </w:p>
        </w:tc>
      </w:tr>
      <w:tr w:rsidR="008819BA" w14:paraId="56311173" w14:textId="77777777" w:rsidTr="008819BA">
        <w:trPr>
          <w:cantSplit/>
          <w:trHeight w:val="1134"/>
        </w:trPr>
        <w:tc>
          <w:tcPr>
            <w:tcW w:w="482" w:type="dxa"/>
            <w:textDirection w:val="btLr"/>
          </w:tcPr>
          <w:p w14:paraId="6847312A" w14:textId="5F178C16" w:rsidR="008819BA" w:rsidRPr="003D562F" w:rsidRDefault="008819BA" w:rsidP="00B63AFD">
            <w:pPr>
              <w:ind w:left="113" w:right="113"/>
              <w:jc w:val="center"/>
              <w:rPr>
                <w:rFonts w:ascii="Arial" w:hAnsi="Arial" w:cs="Arial"/>
                <w:b/>
                <w:color w:val="0070C0"/>
              </w:rPr>
            </w:pPr>
            <w:r w:rsidRPr="003D562F">
              <w:rPr>
                <w:rFonts w:ascii="Arial" w:hAnsi="Arial" w:cs="Arial"/>
                <w:b/>
                <w:color w:val="0070C0"/>
              </w:rPr>
              <w:t>Thurs</w:t>
            </w:r>
          </w:p>
        </w:tc>
        <w:tc>
          <w:tcPr>
            <w:tcW w:w="10177" w:type="dxa"/>
            <w:vMerge w:val="restart"/>
          </w:tcPr>
          <w:p w14:paraId="2C100DDF" w14:textId="6CD76896" w:rsidR="008819BA" w:rsidRDefault="00AE15A8" w:rsidP="00AE15A8">
            <w:pPr>
              <w:rPr>
                <w:rFonts w:ascii="Arial" w:hAnsi="Arial" w:cs="Arial"/>
                <w:b/>
              </w:rPr>
            </w:pPr>
            <w:r w:rsidRPr="00AE15A8">
              <w:rPr>
                <w:rFonts w:ascii="Arial" w:hAnsi="Arial" w:cs="Arial"/>
                <w:b/>
              </w:rPr>
              <w:t>Science</w:t>
            </w:r>
            <w:r w:rsidR="00A3252A">
              <w:rPr>
                <w:rFonts w:ascii="Arial" w:hAnsi="Arial" w:cs="Arial"/>
                <w:b/>
              </w:rPr>
              <w:t>- I</w:t>
            </w:r>
            <w:r w:rsidR="008D4287">
              <w:rPr>
                <w:rFonts w:ascii="Arial" w:hAnsi="Arial" w:cs="Arial"/>
                <w:b/>
              </w:rPr>
              <w:t xml:space="preserve">nsulators </w:t>
            </w:r>
          </w:p>
          <w:p w14:paraId="124B4108" w14:textId="1B02C3AA" w:rsidR="008D4287" w:rsidRDefault="00C10188" w:rsidP="00004165">
            <w:pPr>
              <w:rPr>
                <w:rFonts w:ascii="Arial" w:hAnsi="Arial" w:cs="Arial"/>
              </w:rPr>
            </w:pPr>
            <w:r w:rsidRPr="00004165">
              <w:rPr>
                <w:rFonts w:ascii="Arial" w:hAnsi="Arial" w:cs="Arial"/>
              </w:rPr>
              <w:t xml:space="preserve">I would like you to create an experiment to see which </w:t>
            </w:r>
            <w:r w:rsidR="00EE27F0" w:rsidRPr="00004165">
              <w:rPr>
                <w:rFonts w:ascii="Arial" w:hAnsi="Arial" w:cs="Arial"/>
              </w:rPr>
              <w:t>the best insulator</w:t>
            </w:r>
            <w:r w:rsidR="008D4287">
              <w:rPr>
                <w:rFonts w:ascii="Arial" w:hAnsi="Arial" w:cs="Arial"/>
              </w:rPr>
              <w:t xml:space="preserve"> a polar</w:t>
            </w:r>
            <w:r w:rsidR="00004165">
              <w:rPr>
                <w:rFonts w:ascii="Arial" w:hAnsi="Arial" w:cs="Arial"/>
              </w:rPr>
              <w:t xml:space="preserve"> explorer might use to keep their drink warm. </w:t>
            </w:r>
            <w:r w:rsidR="00EE27F0" w:rsidRPr="00004165">
              <w:rPr>
                <w:rFonts w:ascii="Arial" w:hAnsi="Arial" w:cs="Arial"/>
              </w:rPr>
              <w:t xml:space="preserve"> </w:t>
            </w:r>
            <w:r w:rsidR="00004165">
              <w:rPr>
                <w:rFonts w:ascii="Arial" w:hAnsi="Arial" w:cs="Arial"/>
              </w:rPr>
              <w:t>Collect some materials from around the house (cardboard, bubble wrap, paper,</w:t>
            </w:r>
            <w:r w:rsidR="008D4287">
              <w:rPr>
                <w:rFonts w:ascii="Arial" w:hAnsi="Arial" w:cs="Arial"/>
              </w:rPr>
              <w:t xml:space="preserve"> cling film, kitchen foil, tissue paper,</w:t>
            </w:r>
            <w:r w:rsidR="00004165">
              <w:rPr>
                <w:rFonts w:ascii="Arial" w:hAnsi="Arial" w:cs="Arial"/>
              </w:rPr>
              <w:t xml:space="preserve"> plastic </w:t>
            </w:r>
            <w:proofErr w:type="spellStart"/>
            <w:r w:rsidR="00004165">
              <w:rPr>
                <w:rFonts w:ascii="Arial" w:hAnsi="Arial" w:cs="Arial"/>
              </w:rPr>
              <w:t>ect</w:t>
            </w:r>
            <w:proofErr w:type="spellEnd"/>
            <w:r w:rsidR="00004165">
              <w:rPr>
                <w:rFonts w:ascii="Arial" w:hAnsi="Arial" w:cs="Arial"/>
              </w:rPr>
              <w:t xml:space="preserve">) </w:t>
            </w:r>
          </w:p>
          <w:p w14:paraId="42CCF8BE" w14:textId="3B496F6B" w:rsidR="00004165" w:rsidRDefault="008D4287" w:rsidP="00004165">
            <w:pPr>
              <w:rPr>
                <w:rFonts w:ascii="Arial" w:hAnsi="Arial" w:cs="Arial"/>
              </w:rPr>
            </w:pPr>
            <w:r>
              <w:rPr>
                <w:rFonts w:ascii="Arial" w:hAnsi="Arial" w:cs="Arial"/>
              </w:rPr>
              <w:t xml:space="preserve">Once you have done this wrap them around an empty plastic bottle and make your predictions about which will keep the explorers drink warmest for the longest. </w:t>
            </w:r>
          </w:p>
          <w:p w14:paraId="0FB59F57" w14:textId="5419068E" w:rsidR="00C10188" w:rsidRDefault="00EE27F0" w:rsidP="00004165">
            <w:pPr>
              <w:rPr>
                <w:rFonts w:ascii="Arial" w:hAnsi="Arial" w:cs="Arial"/>
              </w:rPr>
            </w:pPr>
            <w:r w:rsidRPr="00004165">
              <w:rPr>
                <w:rFonts w:ascii="Arial" w:hAnsi="Arial" w:cs="Arial"/>
              </w:rPr>
              <w:t>You will need to warm some water and pop it in a cup</w:t>
            </w:r>
            <w:r w:rsidR="008D4287">
              <w:rPr>
                <w:rFonts w:ascii="Arial" w:hAnsi="Arial" w:cs="Arial"/>
              </w:rPr>
              <w:t xml:space="preserve">/plastic bottle. Wrap your cup up in one of the materials take the temperature of the water and pop it into the freezer test and record the temperature </w:t>
            </w:r>
            <w:proofErr w:type="gramStart"/>
            <w:r w:rsidR="008D4287">
              <w:rPr>
                <w:rFonts w:ascii="Arial" w:hAnsi="Arial" w:cs="Arial"/>
              </w:rPr>
              <w:t>every  2</w:t>
            </w:r>
            <w:proofErr w:type="gramEnd"/>
            <w:r w:rsidR="008D4287">
              <w:rPr>
                <w:rFonts w:ascii="Arial" w:hAnsi="Arial" w:cs="Arial"/>
              </w:rPr>
              <w:t xml:space="preserve"> mins. Use the template at the bottom of this page.</w:t>
            </w:r>
          </w:p>
          <w:p w14:paraId="29B12307" w14:textId="55CED698" w:rsidR="008D4287" w:rsidRPr="00004165" w:rsidRDefault="00A3252A" w:rsidP="00004165">
            <w:pPr>
              <w:rPr>
                <w:rFonts w:ascii="Arial" w:hAnsi="Arial" w:cs="Arial"/>
              </w:rPr>
            </w:pPr>
            <w:r>
              <w:rPr>
                <w:rFonts w:ascii="Arial" w:hAnsi="Arial" w:cs="Arial"/>
              </w:rPr>
              <w:t xml:space="preserve">Take a picture of your experiment and don’t forget to tell me if your predictions were right or wrong on your e-mail. </w:t>
            </w:r>
            <w:hyperlink r:id="rId28" w:history="1">
              <w:r w:rsidRPr="00F65605">
                <w:rPr>
                  <w:rStyle w:val="Hyperlink"/>
                  <w:rFonts w:ascii="Arial" w:hAnsi="Arial" w:cs="Arial"/>
                </w:rPr>
                <w:t>Year-6@mossgate.lancs.sch.uk</w:t>
              </w:r>
            </w:hyperlink>
            <w:r>
              <w:rPr>
                <w:rFonts w:ascii="Arial" w:hAnsi="Arial" w:cs="Arial"/>
              </w:rPr>
              <w:t xml:space="preserve"> </w:t>
            </w:r>
          </w:p>
        </w:tc>
      </w:tr>
      <w:tr w:rsidR="008819BA" w14:paraId="51C49EEB" w14:textId="77777777" w:rsidTr="008819BA">
        <w:trPr>
          <w:cantSplit/>
          <w:trHeight w:val="1134"/>
        </w:trPr>
        <w:tc>
          <w:tcPr>
            <w:tcW w:w="482" w:type="dxa"/>
            <w:textDirection w:val="btLr"/>
          </w:tcPr>
          <w:p w14:paraId="62F27318" w14:textId="1BAB8925" w:rsidR="008819BA" w:rsidRPr="003D562F" w:rsidRDefault="008819BA" w:rsidP="00B63AFD">
            <w:pPr>
              <w:ind w:left="113" w:right="113"/>
              <w:jc w:val="center"/>
              <w:rPr>
                <w:rFonts w:ascii="Arial" w:hAnsi="Arial" w:cs="Arial"/>
                <w:b/>
                <w:color w:val="0070C0"/>
              </w:rPr>
            </w:pPr>
            <w:r>
              <w:rPr>
                <w:rFonts w:ascii="Arial" w:hAnsi="Arial" w:cs="Arial"/>
                <w:b/>
                <w:color w:val="0070C0"/>
              </w:rPr>
              <w:t>Friday</w:t>
            </w:r>
          </w:p>
        </w:tc>
        <w:tc>
          <w:tcPr>
            <w:tcW w:w="10177" w:type="dxa"/>
            <w:vMerge/>
          </w:tcPr>
          <w:p w14:paraId="1C86FCB9" w14:textId="21FC6B2B" w:rsidR="008819BA" w:rsidRPr="006F4D8A" w:rsidRDefault="008819BA" w:rsidP="007638A6">
            <w:pPr>
              <w:rPr>
                <w:rFonts w:ascii="Arial" w:hAnsi="Arial" w:cs="Arial"/>
                <w:b/>
                <w:bCs/>
              </w:rPr>
            </w:pPr>
          </w:p>
        </w:tc>
      </w:tr>
    </w:tbl>
    <w:p w14:paraId="4101652C" w14:textId="77777777" w:rsidR="001111C1" w:rsidRDefault="001111C1" w:rsidP="0007264F">
      <w:pPr>
        <w:rPr>
          <w:rFonts w:ascii="Arial" w:hAnsi="Arial" w:cs="Arial"/>
          <w:b/>
          <w:u w:val="single"/>
        </w:rPr>
      </w:pPr>
    </w:p>
    <w:p w14:paraId="521C6A05" w14:textId="77777777" w:rsidR="00A3252A" w:rsidRPr="001111C1" w:rsidRDefault="00A3252A" w:rsidP="0007264F">
      <w:pPr>
        <w:rPr>
          <w:rFonts w:ascii="Arial" w:hAnsi="Arial" w:cs="Arial"/>
          <w:b/>
          <w:u w:val="single"/>
        </w:rPr>
      </w:pPr>
    </w:p>
    <w:p w14:paraId="5DCD8EAC" w14:textId="271C1B35" w:rsidR="002C0755" w:rsidRDefault="00A3252A" w:rsidP="513902A1">
      <w:pPr>
        <w:rPr>
          <w:rFonts w:ascii="Arial" w:hAnsi="Arial" w:cs="Arial"/>
          <w:b/>
          <w:bCs/>
          <w:u w:val="single"/>
        </w:rPr>
      </w:pPr>
      <w:r>
        <w:rPr>
          <w:rFonts w:ascii="Arial" w:hAnsi="Arial" w:cs="Arial"/>
          <w:b/>
          <w:bCs/>
          <w:u w:val="single"/>
        </w:rPr>
        <w:t>Table of results for science</w:t>
      </w:r>
    </w:p>
    <w:tbl>
      <w:tblPr>
        <w:tblStyle w:val="TableGrid"/>
        <w:tblW w:w="0" w:type="auto"/>
        <w:tblLayout w:type="fixed"/>
        <w:tblLook w:val="04A0" w:firstRow="1" w:lastRow="0" w:firstColumn="1" w:lastColumn="0" w:noHBand="0" w:noVBand="1"/>
      </w:tblPr>
      <w:tblGrid>
        <w:gridCol w:w="1199"/>
        <w:gridCol w:w="1744"/>
        <w:gridCol w:w="855"/>
        <w:gridCol w:w="1028"/>
        <w:gridCol w:w="1027"/>
        <w:gridCol w:w="1027"/>
        <w:gridCol w:w="1027"/>
        <w:gridCol w:w="1027"/>
        <w:gridCol w:w="1027"/>
        <w:gridCol w:w="1027"/>
      </w:tblGrid>
      <w:tr w:rsidR="00A3252A" w14:paraId="4991B2D0" w14:textId="77777777" w:rsidTr="00A3252A">
        <w:tc>
          <w:tcPr>
            <w:tcW w:w="3798" w:type="dxa"/>
            <w:gridSpan w:val="3"/>
          </w:tcPr>
          <w:p w14:paraId="1CCB33FB" w14:textId="66C1C7FC" w:rsidR="00A3252A" w:rsidRDefault="00A3252A" w:rsidP="008D4287">
            <w:pPr>
              <w:jc w:val="center"/>
              <w:rPr>
                <w:rFonts w:ascii="Arial" w:hAnsi="Arial" w:cs="Arial"/>
                <w:b/>
                <w:bCs/>
                <w:u w:val="single"/>
              </w:rPr>
            </w:pPr>
          </w:p>
        </w:tc>
        <w:tc>
          <w:tcPr>
            <w:tcW w:w="7190" w:type="dxa"/>
            <w:gridSpan w:val="7"/>
          </w:tcPr>
          <w:p w14:paraId="3E0B10D6" w14:textId="39A45C18" w:rsidR="00A3252A" w:rsidRDefault="00A3252A" w:rsidP="008D4287">
            <w:pPr>
              <w:jc w:val="center"/>
              <w:rPr>
                <w:rFonts w:ascii="Arial" w:hAnsi="Arial" w:cs="Arial"/>
                <w:b/>
                <w:bCs/>
                <w:u w:val="single"/>
              </w:rPr>
            </w:pPr>
            <w:r>
              <w:rPr>
                <w:rFonts w:ascii="Arial" w:hAnsi="Arial" w:cs="Arial"/>
                <w:b/>
                <w:bCs/>
                <w:u w:val="single"/>
              </w:rPr>
              <w:t>Temperature of water after….</w:t>
            </w:r>
          </w:p>
        </w:tc>
      </w:tr>
      <w:tr w:rsidR="00A3252A" w14:paraId="50B42329" w14:textId="77777777" w:rsidTr="00A3252A">
        <w:trPr>
          <w:cantSplit/>
          <w:trHeight w:val="1448"/>
        </w:trPr>
        <w:tc>
          <w:tcPr>
            <w:tcW w:w="1199" w:type="dxa"/>
          </w:tcPr>
          <w:p w14:paraId="7585C3EE" w14:textId="27F9FEB5" w:rsidR="00A3252A" w:rsidRPr="008D4287" w:rsidRDefault="00A3252A" w:rsidP="008D4287">
            <w:pPr>
              <w:jc w:val="center"/>
              <w:rPr>
                <w:rFonts w:ascii="Arial" w:hAnsi="Arial" w:cs="Arial"/>
                <w:bCs/>
              </w:rPr>
            </w:pPr>
            <w:r w:rsidRPr="008D4287">
              <w:rPr>
                <w:rFonts w:ascii="Arial" w:hAnsi="Arial" w:cs="Arial"/>
                <w:bCs/>
              </w:rPr>
              <w:t>Insulating material</w:t>
            </w:r>
          </w:p>
        </w:tc>
        <w:tc>
          <w:tcPr>
            <w:tcW w:w="1744" w:type="dxa"/>
          </w:tcPr>
          <w:p w14:paraId="26C1AF3B" w14:textId="77777777" w:rsidR="00A3252A" w:rsidRDefault="00A3252A" w:rsidP="008D4287">
            <w:pPr>
              <w:jc w:val="center"/>
              <w:rPr>
                <w:rFonts w:ascii="Arial" w:hAnsi="Arial" w:cs="Arial"/>
                <w:bCs/>
              </w:rPr>
            </w:pPr>
            <w:r>
              <w:rPr>
                <w:rFonts w:ascii="Arial" w:hAnsi="Arial" w:cs="Arial"/>
                <w:bCs/>
              </w:rPr>
              <w:t xml:space="preserve">Prediction of best insulator 1-5 </w:t>
            </w:r>
          </w:p>
          <w:p w14:paraId="69AEC933" w14:textId="6F6C36B5" w:rsidR="00A3252A" w:rsidRPr="008D4287" w:rsidRDefault="00A3252A" w:rsidP="008D4287">
            <w:pPr>
              <w:jc w:val="center"/>
              <w:rPr>
                <w:rFonts w:ascii="Arial" w:hAnsi="Arial" w:cs="Arial"/>
                <w:bCs/>
              </w:rPr>
            </w:pPr>
            <w:r>
              <w:rPr>
                <w:rFonts w:ascii="Arial" w:hAnsi="Arial" w:cs="Arial"/>
                <w:bCs/>
              </w:rPr>
              <w:t>(1 being the best)</w:t>
            </w:r>
          </w:p>
        </w:tc>
        <w:tc>
          <w:tcPr>
            <w:tcW w:w="855" w:type="dxa"/>
            <w:textDirection w:val="btLr"/>
          </w:tcPr>
          <w:p w14:paraId="27BA70A8" w14:textId="3C0A1405" w:rsidR="00A3252A" w:rsidRPr="008D4287" w:rsidRDefault="00A3252A" w:rsidP="00A3252A">
            <w:pPr>
              <w:ind w:left="113" w:right="113"/>
              <w:jc w:val="center"/>
              <w:rPr>
                <w:rFonts w:ascii="Arial" w:hAnsi="Arial" w:cs="Arial"/>
                <w:bCs/>
              </w:rPr>
            </w:pPr>
            <w:r w:rsidRPr="008D4287">
              <w:rPr>
                <w:rFonts w:ascii="Arial" w:hAnsi="Arial" w:cs="Arial"/>
                <w:bCs/>
              </w:rPr>
              <w:t>Starting temperature</w:t>
            </w:r>
          </w:p>
        </w:tc>
        <w:tc>
          <w:tcPr>
            <w:tcW w:w="1028" w:type="dxa"/>
          </w:tcPr>
          <w:p w14:paraId="5BFD8C71" w14:textId="77777777" w:rsidR="00A3252A" w:rsidRDefault="00A3252A" w:rsidP="008D4287">
            <w:pPr>
              <w:jc w:val="center"/>
              <w:rPr>
                <w:rFonts w:ascii="Arial" w:hAnsi="Arial" w:cs="Arial"/>
                <w:bCs/>
              </w:rPr>
            </w:pPr>
            <w:r w:rsidRPr="008D4287">
              <w:rPr>
                <w:rFonts w:ascii="Arial" w:hAnsi="Arial" w:cs="Arial"/>
                <w:bCs/>
              </w:rPr>
              <w:t>2 mins</w:t>
            </w:r>
          </w:p>
          <w:p w14:paraId="3680A5CA" w14:textId="0305C4AE" w:rsidR="00A3252A" w:rsidRPr="008D4287" w:rsidRDefault="00A3252A" w:rsidP="008D4287">
            <w:pPr>
              <w:jc w:val="center"/>
              <w:rPr>
                <w:rFonts w:ascii="Arial" w:hAnsi="Arial" w:cs="Arial"/>
                <w:bCs/>
              </w:rPr>
            </w:pPr>
            <w:r>
              <w:t>˚C</w:t>
            </w:r>
          </w:p>
        </w:tc>
        <w:tc>
          <w:tcPr>
            <w:tcW w:w="1027" w:type="dxa"/>
          </w:tcPr>
          <w:p w14:paraId="0F56E63C" w14:textId="77777777" w:rsidR="00A3252A" w:rsidRDefault="00A3252A" w:rsidP="008D4287">
            <w:pPr>
              <w:jc w:val="center"/>
              <w:rPr>
                <w:rFonts w:ascii="Arial" w:hAnsi="Arial" w:cs="Arial"/>
                <w:bCs/>
              </w:rPr>
            </w:pPr>
            <w:r w:rsidRPr="008D4287">
              <w:rPr>
                <w:rFonts w:ascii="Arial" w:hAnsi="Arial" w:cs="Arial"/>
                <w:bCs/>
              </w:rPr>
              <w:t>4 mins</w:t>
            </w:r>
          </w:p>
          <w:p w14:paraId="0064F82D" w14:textId="3738FACC" w:rsidR="00A3252A" w:rsidRPr="008D4287" w:rsidRDefault="00A3252A" w:rsidP="008D4287">
            <w:pPr>
              <w:jc w:val="center"/>
              <w:rPr>
                <w:rFonts w:ascii="Arial" w:hAnsi="Arial" w:cs="Arial"/>
                <w:bCs/>
              </w:rPr>
            </w:pPr>
            <w:r>
              <w:t>˚C</w:t>
            </w:r>
          </w:p>
        </w:tc>
        <w:tc>
          <w:tcPr>
            <w:tcW w:w="1027" w:type="dxa"/>
          </w:tcPr>
          <w:p w14:paraId="1FFA33D6" w14:textId="77777777" w:rsidR="00A3252A" w:rsidRDefault="00A3252A" w:rsidP="008D4287">
            <w:pPr>
              <w:jc w:val="center"/>
              <w:rPr>
                <w:rFonts w:ascii="Arial" w:hAnsi="Arial" w:cs="Arial"/>
                <w:bCs/>
              </w:rPr>
            </w:pPr>
            <w:r w:rsidRPr="008D4287">
              <w:rPr>
                <w:rFonts w:ascii="Arial" w:hAnsi="Arial" w:cs="Arial"/>
                <w:bCs/>
              </w:rPr>
              <w:t>6 mins</w:t>
            </w:r>
          </w:p>
          <w:p w14:paraId="3C9175E5" w14:textId="210DDCBF" w:rsidR="00A3252A" w:rsidRPr="008D4287" w:rsidRDefault="00A3252A" w:rsidP="008D4287">
            <w:pPr>
              <w:jc w:val="center"/>
              <w:rPr>
                <w:rFonts w:ascii="Arial" w:hAnsi="Arial" w:cs="Arial"/>
                <w:bCs/>
              </w:rPr>
            </w:pPr>
            <w:r>
              <w:t>˚C</w:t>
            </w:r>
          </w:p>
        </w:tc>
        <w:tc>
          <w:tcPr>
            <w:tcW w:w="1027" w:type="dxa"/>
          </w:tcPr>
          <w:p w14:paraId="2BDA4981" w14:textId="77777777" w:rsidR="00A3252A" w:rsidRDefault="00A3252A" w:rsidP="008D4287">
            <w:pPr>
              <w:jc w:val="center"/>
              <w:rPr>
                <w:rFonts w:ascii="Arial" w:hAnsi="Arial" w:cs="Arial"/>
                <w:bCs/>
              </w:rPr>
            </w:pPr>
            <w:r w:rsidRPr="008D4287">
              <w:rPr>
                <w:rFonts w:ascii="Arial" w:hAnsi="Arial" w:cs="Arial"/>
                <w:bCs/>
              </w:rPr>
              <w:t>8 mins</w:t>
            </w:r>
          </w:p>
          <w:p w14:paraId="336497BA" w14:textId="49132ADB" w:rsidR="00A3252A" w:rsidRPr="008D4287" w:rsidRDefault="00A3252A" w:rsidP="008D4287">
            <w:pPr>
              <w:jc w:val="center"/>
              <w:rPr>
                <w:rFonts w:ascii="Arial" w:hAnsi="Arial" w:cs="Arial"/>
                <w:bCs/>
              </w:rPr>
            </w:pPr>
            <w:r>
              <w:t>˚C</w:t>
            </w:r>
          </w:p>
        </w:tc>
        <w:tc>
          <w:tcPr>
            <w:tcW w:w="1027" w:type="dxa"/>
          </w:tcPr>
          <w:p w14:paraId="7F5FE97F" w14:textId="77777777" w:rsidR="00A3252A" w:rsidRDefault="00A3252A" w:rsidP="008D4287">
            <w:pPr>
              <w:jc w:val="center"/>
              <w:rPr>
                <w:rFonts w:ascii="Arial" w:hAnsi="Arial" w:cs="Arial"/>
                <w:bCs/>
              </w:rPr>
            </w:pPr>
            <w:r w:rsidRPr="008D4287">
              <w:rPr>
                <w:rFonts w:ascii="Arial" w:hAnsi="Arial" w:cs="Arial"/>
                <w:bCs/>
              </w:rPr>
              <w:t>10 mins</w:t>
            </w:r>
          </w:p>
          <w:p w14:paraId="351D9203" w14:textId="41AE8696" w:rsidR="00A3252A" w:rsidRPr="008D4287" w:rsidRDefault="00A3252A" w:rsidP="008D4287">
            <w:pPr>
              <w:jc w:val="center"/>
              <w:rPr>
                <w:rFonts w:ascii="Arial" w:hAnsi="Arial" w:cs="Arial"/>
                <w:bCs/>
              </w:rPr>
            </w:pPr>
            <w:r>
              <w:t>˚C</w:t>
            </w:r>
          </w:p>
        </w:tc>
        <w:tc>
          <w:tcPr>
            <w:tcW w:w="1027" w:type="dxa"/>
          </w:tcPr>
          <w:p w14:paraId="5F6DF465" w14:textId="77777777" w:rsidR="00A3252A" w:rsidRDefault="00A3252A" w:rsidP="008D4287">
            <w:pPr>
              <w:jc w:val="center"/>
              <w:rPr>
                <w:rFonts w:ascii="Arial" w:hAnsi="Arial" w:cs="Arial"/>
                <w:bCs/>
              </w:rPr>
            </w:pPr>
            <w:r w:rsidRPr="008D4287">
              <w:rPr>
                <w:rFonts w:ascii="Arial" w:hAnsi="Arial" w:cs="Arial"/>
                <w:bCs/>
              </w:rPr>
              <w:t>12 mins</w:t>
            </w:r>
          </w:p>
          <w:p w14:paraId="4A7755F4" w14:textId="5ECAF5AE" w:rsidR="00A3252A" w:rsidRPr="008D4287" w:rsidRDefault="00A3252A" w:rsidP="008D4287">
            <w:pPr>
              <w:jc w:val="center"/>
              <w:rPr>
                <w:rFonts w:ascii="Arial" w:hAnsi="Arial" w:cs="Arial"/>
                <w:bCs/>
              </w:rPr>
            </w:pPr>
            <w:r>
              <w:t>˚C</w:t>
            </w:r>
          </w:p>
        </w:tc>
        <w:tc>
          <w:tcPr>
            <w:tcW w:w="1027" w:type="dxa"/>
          </w:tcPr>
          <w:p w14:paraId="2B3FFD7D" w14:textId="02605CF5" w:rsidR="00A3252A" w:rsidRDefault="00A3252A" w:rsidP="008D4287">
            <w:pPr>
              <w:jc w:val="center"/>
              <w:rPr>
                <w:rFonts w:ascii="Arial" w:hAnsi="Arial" w:cs="Arial"/>
                <w:bCs/>
              </w:rPr>
            </w:pPr>
            <w:r w:rsidRPr="008D4287">
              <w:rPr>
                <w:rFonts w:ascii="Arial" w:hAnsi="Arial" w:cs="Arial"/>
                <w:bCs/>
              </w:rPr>
              <w:t>14</w:t>
            </w:r>
            <w:r>
              <w:rPr>
                <w:rFonts w:ascii="Arial" w:hAnsi="Arial" w:cs="Arial"/>
                <w:bCs/>
              </w:rPr>
              <w:t xml:space="preserve"> </w:t>
            </w:r>
            <w:r w:rsidRPr="008D4287">
              <w:rPr>
                <w:rFonts w:ascii="Arial" w:hAnsi="Arial" w:cs="Arial"/>
                <w:bCs/>
              </w:rPr>
              <w:t>mins</w:t>
            </w:r>
          </w:p>
          <w:p w14:paraId="5F295BD0" w14:textId="22C1DDA2" w:rsidR="00A3252A" w:rsidRPr="008D4287" w:rsidRDefault="00A3252A" w:rsidP="008D4287">
            <w:pPr>
              <w:jc w:val="center"/>
              <w:rPr>
                <w:rFonts w:ascii="Arial" w:hAnsi="Arial" w:cs="Arial"/>
                <w:bCs/>
              </w:rPr>
            </w:pPr>
            <w:r>
              <w:t>˚C</w:t>
            </w:r>
          </w:p>
        </w:tc>
      </w:tr>
      <w:tr w:rsidR="00A3252A" w14:paraId="5529CF20" w14:textId="77777777" w:rsidTr="00A3252A">
        <w:tc>
          <w:tcPr>
            <w:tcW w:w="1199" w:type="dxa"/>
          </w:tcPr>
          <w:p w14:paraId="11F83460" w14:textId="77777777" w:rsidR="00A3252A" w:rsidRPr="00A3252A" w:rsidRDefault="00A3252A" w:rsidP="00A3252A">
            <w:pPr>
              <w:jc w:val="center"/>
              <w:rPr>
                <w:rFonts w:ascii="Arial" w:hAnsi="Arial" w:cs="Arial"/>
                <w:bCs/>
              </w:rPr>
            </w:pPr>
          </w:p>
          <w:p w14:paraId="29B5CB9D" w14:textId="69AAA22C" w:rsidR="00A3252A" w:rsidRPr="00A3252A" w:rsidRDefault="00A3252A" w:rsidP="00A3252A">
            <w:pPr>
              <w:jc w:val="center"/>
              <w:rPr>
                <w:rFonts w:ascii="Arial" w:hAnsi="Arial" w:cs="Arial"/>
                <w:bCs/>
              </w:rPr>
            </w:pPr>
            <w:r w:rsidRPr="00A3252A">
              <w:rPr>
                <w:rFonts w:ascii="Arial" w:hAnsi="Arial" w:cs="Arial"/>
                <w:bCs/>
              </w:rPr>
              <w:t>None</w:t>
            </w:r>
          </w:p>
        </w:tc>
        <w:tc>
          <w:tcPr>
            <w:tcW w:w="1744" w:type="dxa"/>
          </w:tcPr>
          <w:p w14:paraId="7906B1A0" w14:textId="77777777" w:rsidR="00A3252A" w:rsidRDefault="00A3252A" w:rsidP="513902A1">
            <w:pPr>
              <w:rPr>
                <w:rFonts w:ascii="Arial" w:hAnsi="Arial" w:cs="Arial"/>
                <w:b/>
                <w:bCs/>
                <w:u w:val="single"/>
              </w:rPr>
            </w:pPr>
          </w:p>
        </w:tc>
        <w:tc>
          <w:tcPr>
            <w:tcW w:w="855" w:type="dxa"/>
          </w:tcPr>
          <w:p w14:paraId="3E511935" w14:textId="7304D3D4" w:rsidR="00A3252A" w:rsidRDefault="00A3252A" w:rsidP="00A3252A">
            <w:pPr>
              <w:jc w:val="right"/>
              <w:rPr>
                <w:rFonts w:ascii="Arial" w:hAnsi="Arial" w:cs="Arial"/>
                <w:b/>
                <w:bCs/>
                <w:u w:val="single"/>
              </w:rPr>
            </w:pPr>
            <w:r>
              <w:t>˚C</w:t>
            </w:r>
          </w:p>
        </w:tc>
        <w:tc>
          <w:tcPr>
            <w:tcW w:w="1028" w:type="dxa"/>
          </w:tcPr>
          <w:p w14:paraId="4840D18F" w14:textId="77777777" w:rsidR="00A3252A" w:rsidRDefault="00A3252A" w:rsidP="513902A1">
            <w:pPr>
              <w:rPr>
                <w:rFonts w:ascii="Arial" w:hAnsi="Arial" w:cs="Arial"/>
                <w:b/>
                <w:bCs/>
                <w:u w:val="single"/>
              </w:rPr>
            </w:pPr>
          </w:p>
        </w:tc>
        <w:tc>
          <w:tcPr>
            <w:tcW w:w="1027" w:type="dxa"/>
          </w:tcPr>
          <w:p w14:paraId="79B4237A" w14:textId="77777777" w:rsidR="00A3252A" w:rsidRDefault="00A3252A" w:rsidP="513902A1">
            <w:pPr>
              <w:rPr>
                <w:rFonts w:ascii="Arial" w:hAnsi="Arial" w:cs="Arial"/>
                <w:b/>
                <w:bCs/>
                <w:u w:val="single"/>
              </w:rPr>
            </w:pPr>
          </w:p>
        </w:tc>
        <w:tc>
          <w:tcPr>
            <w:tcW w:w="1027" w:type="dxa"/>
          </w:tcPr>
          <w:p w14:paraId="0EC1F8EF" w14:textId="77777777" w:rsidR="00A3252A" w:rsidRDefault="00A3252A" w:rsidP="513902A1">
            <w:pPr>
              <w:rPr>
                <w:rFonts w:ascii="Arial" w:hAnsi="Arial" w:cs="Arial"/>
                <w:b/>
                <w:bCs/>
                <w:u w:val="single"/>
              </w:rPr>
            </w:pPr>
          </w:p>
        </w:tc>
        <w:tc>
          <w:tcPr>
            <w:tcW w:w="1027" w:type="dxa"/>
          </w:tcPr>
          <w:p w14:paraId="427794CF" w14:textId="77777777" w:rsidR="00A3252A" w:rsidRDefault="00A3252A" w:rsidP="513902A1">
            <w:pPr>
              <w:rPr>
                <w:rFonts w:ascii="Arial" w:hAnsi="Arial" w:cs="Arial"/>
                <w:b/>
                <w:bCs/>
                <w:u w:val="single"/>
              </w:rPr>
            </w:pPr>
          </w:p>
        </w:tc>
        <w:tc>
          <w:tcPr>
            <w:tcW w:w="1027" w:type="dxa"/>
          </w:tcPr>
          <w:p w14:paraId="00949495" w14:textId="77777777" w:rsidR="00A3252A" w:rsidRDefault="00A3252A" w:rsidP="513902A1">
            <w:pPr>
              <w:rPr>
                <w:rFonts w:ascii="Arial" w:hAnsi="Arial" w:cs="Arial"/>
                <w:b/>
                <w:bCs/>
                <w:u w:val="single"/>
              </w:rPr>
            </w:pPr>
          </w:p>
        </w:tc>
        <w:tc>
          <w:tcPr>
            <w:tcW w:w="1027" w:type="dxa"/>
          </w:tcPr>
          <w:p w14:paraId="5F14C143" w14:textId="77777777" w:rsidR="00A3252A" w:rsidRDefault="00A3252A" w:rsidP="513902A1">
            <w:pPr>
              <w:rPr>
                <w:rFonts w:ascii="Arial" w:hAnsi="Arial" w:cs="Arial"/>
                <w:b/>
                <w:bCs/>
                <w:u w:val="single"/>
              </w:rPr>
            </w:pPr>
          </w:p>
        </w:tc>
        <w:tc>
          <w:tcPr>
            <w:tcW w:w="1027" w:type="dxa"/>
          </w:tcPr>
          <w:p w14:paraId="3A471CD4" w14:textId="77777777" w:rsidR="00A3252A" w:rsidRDefault="00A3252A" w:rsidP="513902A1">
            <w:pPr>
              <w:rPr>
                <w:rFonts w:ascii="Arial" w:hAnsi="Arial" w:cs="Arial"/>
                <w:b/>
                <w:bCs/>
                <w:u w:val="single"/>
              </w:rPr>
            </w:pPr>
          </w:p>
        </w:tc>
      </w:tr>
      <w:tr w:rsidR="00A3252A" w14:paraId="17E45A28" w14:textId="77777777" w:rsidTr="00A3252A">
        <w:tc>
          <w:tcPr>
            <w:tcW w:w="1199" w:type="dxa"/>
          </w:tcPr>
          <w:p w14:paraId="79FDF0C2" w14:textId="77777777" w:rsidR="00A3252A" w:rsidRPr="00A3252A" w:rsidRDefault="00A3252A" w:rsidP="00A3252A">
            <w:pPr>
              <w:jc w:val="center"/>
              <w:rPr>
                <w:rFonts w:ascii="Arial" w:hAnsi="Arial" w:cs="Arial"/>
                <w:bCs/>
              </w:rPr>
            </w:pPr>
          </w:p>
          <w:p w14:paraId="3FFBDDDC" w14:textId="77777777" w:rsidR="00A3252A" w:rsidRPr="00A3252A" w:rsidRDefault="00A3252A" w:rsidP="00A3252A">
            <w:pPr>
              <w:jc w:val="center"/>
              <w:rPr>
                <w:rFonts w:ascii="Arial" w:hAnsi="Arial" w:cs="Arial"/>
                <w:bCs/>
              </w:rPr>
            </w:pPr>
          </w:p>
        </w:tc>
        <w:tc>
          <w:tcPr>
            <w:tcW w:w="1744" w:type="dxa"/>
          </w:tcPr>
          <w:p w14:paraId="7AC03131" w14:textId="77777777" w:rsidR="00A3252A" w:rsidRDefault="00A3252A" w:rsidP="513902A1">
            <w:pPr>
              <w:rPr>
                <w:rFonts w:ascii="Arial" w:hAnsi="Arial" w:cs="Arial"/>
                <w:b/>
                <w:bCs/>
                <w:u w:val="single"/>
              </w:rPr>
            </w:pPr>
          </w:p>
        </w:tc>
        <w:tc>
          <w:tcPr>
            <w:tcW w:w="855" w:type="dxa"/>
          </w:tcPr>
          <w:p w14:paraId="3C7B1597" w14:textId="0E26F948" w:rsidR="00A3252A" w:rsidRDefault="00A3252A" w:rsidP="00A3252A">
            <w:pPr>
              <w:jc w:val="right"/>
              <w:rPr>
                <w:rFonts w:ascii="Arial" w:hAnsi="Arial" w:cs="Arial"/>
                <w:b/>
                <w:bCs/>
                <w:u w:val="single"/>
              </w:rPr>
            </w:pPr>
            <w:r>
              <w:t>˚C</w:t>
            </w:r>
          </w:p>
        </w:tc>
        <w:tc>
          <w:tcPr>
            <w:tcW w:w="1028" w:type="dxa"/>
          </w:tcPr>
          <w:p w14:paraId="58F8256F" w14:textId="77777777" w:rsidR="00A3252A" w:rsidRDefault="00A3252A" w:rsidP="513902A1">
            <w:pPr>
              <w:rPr>
                <w:rFonts w:ascii="Arial" w:hAnsi="Arial" w:cs="Arial"/>
                <w:b/>
                <w:bCs/>
                <w:u w:val="single"/>
              </w:rPr>
            </w:pPr>
          </w:p>
        </w:tc>
        <w:tc>
          <w:tcPr>
            <w:tcW w:w="1027" w:type="dxa"/>
          </w:tcPr>
          <w:p w14:paraId="42C0FC86" w14:textId="77777777" w:rsidR="00A3252A" w:rsidRDefault="00A3252A" w:rsidP="513902A1">
            <w:pPr>
              <w:rPr>
                <w:rFonts w:ascii="Arial" w:hAnsi="Arial" w:cs="Arial"/>
                <w:b/>
                <w:bCs/>
                <w:u w:val="single"/>
              </w:rPr>
            </w:pPr>
          </w:p>
        </w:tc>
        <w:tc>
          <w:tcPr>
            <w:tcW w:w="1027" w:type="dxa"/>
          </w:tcPr>
          <w:p w14:paraId="00A47B6C" w14:textId="77777777" w:rsidR="00A3252A" w:rsidRDefault="00A3252A" w:rsidP="513902A1">
            <w:pPr>
              <w:rPr>
                <w:rFonts w:ascii="Arial" w:hAnsi="Arial" w:cs="Arial"/>
                <w:b/>
                <w:bCs/>
                <w:u w:val="single"/>
              </w:rPr>
            </w:pPr>
          </w:p>
        </w:tc>
        <w:tc>
          <w:tcPr>
            <w:tcW w:w="1027" w:type="dxa"/>
          </w:tcPr>
          <w:p w14:paraId="411F9070" w14:textId="77777777" w:rsidR="00A3252A" w:rsidRDefault="00A3252A" w:rsidP="513902A1">
            <w:pPr>
              <w:rPr>
                <w:rFonts w:ascii="Arial" w:hAnsi="Arial" w:cs="Arial"/>
                <w:b/>
                <w:bCs/>
                <w:u w:val="single"/>
              </w:rPr>
            </w:pPr>
          </w:p>
        </w:tc>
        <w:tc>
          <w:tcPr>
            <w:tcW w:w="1027" w:type="dxa"/>
          </w:tcPr>
          <w:p w14:paraId="72F4E6FC" w14:textId="77777777" w:rsidR="00A3252A" w:rsidRDefault="00A3252A" w:rsidP="513902A1">
            <w:pPr>
              <w:rPr>
                <w:rFonts w:ascii="Arial" w:hAnsi="Arial" w:cs="Arial"/>
                <w:b/>
                <w:bCs/>
                <w:u w:val="single"/>
              </w:rPr>
            </w:pPr>
          </w:p>
        </w:tc>
        <w:tc>
          <w:tcPr>
            <w:tcW w:w="1027" w:type="dxa"/>
          </w:tcPr>
          <w:p w14:paraId="384E5619" w14:textId="77777777" w:rsidR="00A3252A" w:rsidRDefault="00A3252A" w:rsidP="513902A1">
            <w:pPr>
              <w:rPr>
                <w:rFonts w:ascii="Arial" w:hAnsi="Arial" w:cs="Arial"/>
                <w:b/>
                <w:bCs/>
                <w:u w:val="single"/>
              </w:rPr>
            </w:pPr>
          </w:p>
        </w:tc>
        <w:tc>
          <w:tcPr>
            <w:tcW w:w="1027" w:type="dxa"/>
          </w:tcPr>
          <w:p w14:paraId="3049BCFF" w14:textId="77777777" w:rsidR="00A3252A" w:rsidRDefault="00A3252A" w:rsidP="513902A1">
            <w:pPr>
              <w:rPr>
                <w:rFonts w:ascii="Arial" w:hAnsi="Arial" w:cs="Arial"/>
                <w:b/>
                <w:bCs/>
                <w:u w:val="single"/>
              </w:rPr>
            </w:pPr>
          </w:p>
        </w:tc>
      </w:tr>
      <w:tr w:rsidR="00A3252A" w14:paraId="52F0F6ED" w14:textId="77777777" w:rsidTr="00A3252A">
        <w:tc>
          <w:tcPr>
            <w:tcW w:w="1199" w:type="dxa"/>
          </w:tcPr>
          <w:p w14:paraId="1E0A30EC" w14:textId="77777777" w:rsidR="00A3252A" w:rsidRPr="00A3252A" w:rsidRDefault="00A3252A" w:rsidP="00A3252A">
            <w:pPr>
              <w:jc w:val="center"/>
              <w:rPr>
                <w:rFonts w:ascii="Arial" w:hAnsi="Arial" w:cs="Arial"/>
                <w:bCs/>
              </w:rPr>
            </w:pPr>
          </w:p>
          <w:p w14:paraId="2E636A01" w14:textId="77777777" w:rsidR="00A3252A" w:rsidRPr="00A3252A" w:rsidRDefault="00A3252A" w:rsidP="00A3252A">
            <w:pPr>
              <w:jc w:val="center"/>
              <w:rPr>
                <w:rFonts w:ascii="Arial" w:hAnsi="Arial" w:cs="Arial"/>
                <w:bCs/>
              </w:rPr>
            </w:pPr>
          </w:p>
        </w:tc>
        <w:tc>
          <w:tcPr>
            <w:tcW w:w="1744" w:type="dxa"/>
          </w:tcPr>
          <w:p w14:paraId="476CAD87" w14:textId="77777777" w:rsidR="00A3252A" w:rsidRDefault="00A3252A" w:rsidP="513902A1">
            <w:pPr>
              <w:rPr>
                <w:rFonts w:ascii="Arial" w:hAnsi="Arial" w:cs="Arial"/>
                <w:b/>
                <w:bCs/>
                <w:u w:val="single"/>
              </w:rPr>
            </w:pPr>
          </w:p>
        </w:tc>
        <w:tc>
          <w:tcPr>
            <w:tcW w:w="855" w:type="dxa"/>
          </w:tcPr>
          <w:p w14:paraId="36E6680E" w14:textId="035F4CDC" w:rsidR="00A3252A" w:rsidRDefault="00A3252A" w:rsidP="00A3252A">
            <w:pPr>
              <w:jc w:val="right"/>
              <w:rPr>
                <w:rFonts w:ascii="Arial" w:hAnsi="Arial" w:cs="Arial"/>
                <w:b/>
                <w:bCs/>
                <w:u w:val="single"/>
              </w:rPr>
            </w:pPr>
            <w:r>
              <w:t>˚C</w:t>
            </w:r>
          </w:p>
        </w:tc>
        <w:tc>
          <w:tcPr>
            <w:tcW w:w="1028" w:type="dxa"/>
          </w:tcPr>
          <w:p w14:paraId="4032A3B3" w14:textId="77777777" w:rsidR="00A3252A" w:rsidRDefault="00A3252A" w:rsidP="513902A1">
            <w:pPr>
              <w:rPr>
                <w:rFonts w:ascii="Arial" w:hAnsi="Arial" w:cs="Arial"/>
                <w:b/>
                <w:bCs/>
                <w:u w:val="single"/>
              </w:rPr>
            </w:pPr>
          </w:p>
        </w:tc>
        <w:tc>
          <w:tcPr>
            <w:tcW w:w="1027" w:type="dxa"/>
          </w:tcPr>
          <w:p w14:paraId="71BECFDC" w14:textId="77777777" w:rsidR="00A3252A" w:rsidRDefault="00A3252A" w:rsidP="513902A1">
            <w:pPr>
              <w:rPr>
                <w:rFonts w:ascii="Arial" w:hAnsi="Arial" w:cs="Arial"/>
                <w:b/>
                <w:bCs/>
                <w:u w:val="single"/>
              </w:rPr>
            </w:pPr>
          </w:p>
        </w:tc>
        <w:tc>
          <w:tcPr>
            <w:tcW w:w="1027" w:type="dxa"/>
          </w:tcPr>
          <w:p w14:paraId="40390FDA" w14:textId="77777777" w:rsidR="00A3252A" w:rsidRDefault="00A3252A" w:rsidP="513902A1">
            <w:pPr>
              <w:rPr>
                <w:rFonts w:ascii="Arial" w:hAnsi="Arial" w:cs="Arial"/>
                <w:b/>
                <w:bCs/>
                <w:u w:val="single"/>
              </w:rPr>
            </w:pPr>
          </w:p>
        </w:tc>
        <w:tc>
          <w:tcPr>
            <w:tcW w:w="1027" w:type="dxa"/>
          </w:tcPr>
          <w:p w14:paraId="6821EB72" w14:textId="77777777" w:rsidR="00A3252A" w:rsidRDefault="00A3252A" w:rsidP="513902A1">
            <w:pPr>
              <w:rPr>
                <w:rFonts w:ascii="Arial" w:hAnsi="Arial" w:cs="Arial"/>
                <w:b/>
                <w:bCs/>
                <w:u w:val="single"/>
              </w:rPr>
            </w:pPr>
          </w:p>
        </w:tc>
        <w:tc>
          <w:tcPr>
            <w:tcW w:w="1027" w:type="dxa"/>
          </w:tcPr>
          <w:p w14:paraId="785258AA" w14:textId="77777777" w:rsidR="00A3252A" w:rsidRDefault="00A3252A" w:rsidP="513902A1">
            <w:pPr>
              <w:rPr>
                <w:rFonts w:ascii="Arial" w:hAnsi="Arial" w:cs="Arial"/>
                <w:b/>
                <w:bCs/>
                <w:u w:val="single"/>
              </w:rPr>
            </w:pPr>
          </w:p>
        </w:tc>
        <w:tc>
          <w:tcPr>
            <w:tcW w:w="1027" w:type="dxa"/>
          </w:tcPr>
          <w:p w14:paraId="0A207350" w14:textId="77777777" w:rsidR="00A3252A" w:rsidRDefault="00A3252A" w:rsidP="513902A1">
            <w:pPr>
              <w:rPr>
                <w:rFonts w:ascii="Arial" w:hAnsi="Arial" w:cs="Arial"/>
                <w:b/>
                <w:bCs/>
                <w:u w:val="single"/>
              </w:rPr>
            </w:pPr>
          </w:p>
        </w:tc>
        <w:tc>
          <w:tcPr>
            <w:tcW w:w="1027" w:type="dxa"/>
          </w:tcPr>
          <w:p w14:paraId="19F479CA" w14:textId="77777777" w:rsidR="00A3252A" w:rsidRDefault="00A3252A" w:rsidP="513902A1">
            <w:pPr>
              <w:rPr>
                <w:rFonts w:ascii="Arial" w:hAnsi="Arial" w:cs="Arial"/>
                <w:b/>
                <w:bCs/>
                <w:u w:val="single"/>
              </w:rPr>
            </w:pPr>
          </w:p>
        </w:tc>
      </w:tr>
      <w:tr w:rsidR="00A3252A" w14:paraId="05156B3B" w14:textId="77777777" w:rsidTr="00A3252A">
        <w:tc>
          <w:tcPr>
            <w:tcW w:w="1199" w:type="dxa"/>
          </w:tcPr>
          <w:p w14:paraId="08039DB0" w14:textId="77777777" w:rsidR="00A3252A" w:rsidRPr="00A3252A" w:rsidRDefault="00A3252A" w:rsidP="00A3252A">
            <w:pPr>
              <w:jc w:val="center"/>
              <w:rPr>
                <w:rFonts w:ascii="Arial" w:hAnsi="Arial" w:cs="Arial"/>
                <w:bCs/>
              </w:rPr>
            </w:pPr>
          </w:p>
          <w:p w14:paraId="013DB2F3" w14:textId="77777777" w:rsidR="00A3252A" w:rsidRPr="00A3252A" w:rsidRDefault="00A3252A" w:rsidP="00A3252A">
            <w:pPr>
              <w:jc w:val="center"/>
              <w:rPr>
                <w:rFonts w:ascii="Arial" w:hAnsi="Arial" w:cs="Arial"/>
                <w:bCs/>
              </w:rPr>
            </w:pPr>
          </w:p>
        </w:tc>
        <w:tc>
          <w:tcPr>
            <w:tcW w:w="1744" w:type="dxa"/>
          </w:tcPr>
          <w:p w14:paraId="3F8E876D" w14:textId="77777777" w:rsidR="00A3252A" w:rsidRDefault="00A3252A" w:rsidP="513902A1">
            <w:pPr>
              <w:rPr>
                <w:rFonts w:ascii="Arial" w:hAnsi="Arial" w:cs="Arial"/>
                <w:b/>
                <w:bCs/>
                <w:u w:val="single"/>
              </w:rPr>
            </w:pPr>
          </w:p>
        </w:tc>
        <w:tc>
          <w:tcPr>
            <w:tcW w:w="855" w:type="dxa"/>
          </w:tcPr>
          <w:p w14:paraId="3706C761" w14:textId="7A1452C9" w:rsidR="00A3252A" w:rsidRDefault="00A3252A" w:rsidP="00A3252A">
            <w:pPr>
              <w:jc w:val="right"/>
              <w:rPr>
                <w:rFonts w:ascii="Arial" w:hAnsi="Arial" w:cs="Arial"/>
                <w:b/>
                <w:bCs/>
                <w:u w:val="single"/>
              </w:rPr>
            </w:pPr>
            <w:r>
              <w:t>˚C</w:t>
            </w:r>
          </w:p>
        </w:tc>
        <w:tc>
          <w:tcPr>
            <w:tcW w:w="1028" w:type="dxa"/>
          </w:tcPr>
          <w:p w14:paraId="1A1BA970" w14:textId="77777777" w:rsidR="00A3252A" w:rsidRDefault="00A3252A" w:rsidP="513902A1">
            <w:pPr>
              <w:rPr>
                <w:rFonts w:ascii="Arial" w:hAnsi="Arial" w:cs="Arial"/>
                <w:b/>
                <w:bCs/>
                <w:u w:val="single"/>
              </w:rPr>
            </w:pPr>
          </w:p>
        </w:tc>
        <w:tc>
          <w:tcPr>
            <w:tcW w:w="1027" w:type="dxa"/>
          </w:tcPr>
          <w:p w14:paraId="323FDA6C" w14:textId="77777777" w:rsidR="00A3252A" w:rsidRDefault="00A3252A" w:rsidP="513902A1">
            <w:pPr>
              <w:rPr>
                <w:rFonts w:ascii="Arial" w:hAnsi="Arial" w:cs="Arial"/>
                <w:b/>
                <w:bCs/>
                <w:u w:val="single"/>
              </w:rPr>
            </w:pPr>
          </w:p>
        </w:tc>
        <w:tc>
          <w:tcPr>
            <w:tcW w:w="1027" w:type="dxa"/>
          </w:tcPr>
          <w:p w14:paraId="56AB2591" w14:textId="77777777" w:rsidR="00A3252A" w:rsidRDefault="00A3252A" w:rsidP="513902A1">
            <w:pPr>
              <w:rPr>
                <w:rFonts w:ascii="Arial" w:hAnsi="Arial" w:cs="Arial"/>
                <w:b/>
                <w:bCs/>
                <w:u w:val="single"/>
              </w:rPr>
            </w:pPr>
          </w:p>
        </w:tc>
        <w:tc>
          <w:tcPr>
            <w:tcW w:w="1027" w:type="dxa"/>
          </w:tcPr>
          <w:p w14:paraId="7ECD1EB0" w14:textId="77777777" w:rsidR="00A3252A" w:rsidRDefault="00A3252A" w:rsidP="513902A1">
            <w:pPr>
              <w:rPr>
                <w:rFonts w:ascii="Arial" w:hAnsi="Arial" w:cs="Arial"/>
                <w:b/>
                <w:bCs/>
                <w:u w:val="single"/>
              </w:rPr>
            </w:pPr>
          </w:p>
        </w:tc>
        <w:tc>
          <w:tcPr>
            <w:tcW w:w="1027" w:type="dxa"/>
          </w:tcPr>
          <w:p w14:paraId="1E1F3F2D" w14:textId="77777777" w:rsidR="00A3252A" w:rsidRDefault="00A3252A" w:rsidP="513902A1">
            <w:pPr>
              <w:rPr>
                <w:rFonts w:ascii="Arial" w:hAnsi="Arial" w:cs="Arial"/>
                <w:b/>
                <w:bCs/>
                <w:u w:val="single"/>
              </w:rPr>
            </w:pPr>
          </w:p>
        </w:tc>
        <w:tc>
          <w:tcPr>
            <w:tcW w:w="1027" w:type="dxa"/>
          </w:tcPr>
          <w:p w14:paraId="2FC750EE" w14:textId="77777777" w:rsidR="00A3252A" w:rsidRDefault="00A3252A" w:rsidP="513902A1">
            <w:pPr>
              <w:rPr>
                <w:rFonts w:ascii="Arial" w:hAnsi="Arial" w:cs="Arial"/>
                <w:b/>
                <w:bCs/>
                <w:u w:val="single"/>
              </w:rPr>
            </w:pPr>
          </w:p>
        </w:tc>
        <w:tc>
          <w:tcPr>
            <w:tcW w:w="1027" w:type="dxa"/>
          </w:tcPr>
          <w:p w14:paraId="0C787B0D" w14:textId="77777777" w:rsidR="00A3252A" w:rsidRDefault="00A3252A" w:rsidP="513902A1">
            <w:pPr>
              <w:rPr>
                <w:rFonts w:ascii="Arial" w:hAnsi="Arial" w:cs="Arial"/>
                <w:b/>
                <w:bCs/>
                <w:u w:val="single"/>
              </w:rPr>
            </w:pPr>
          </w:p>
        </w:tc>
      </w:tr>
      <w:tr w:rsidR="00A3252A" w14:paraId="0915FA8F" w14:textId="77777777" w:rsidTr="00A3252A">
        <w:tc>
          <w:tcPr>
            <w:tcW w:w="1199" w:type="dxa"/>
          </w:tcPr>
          <w:p w14:paraId="0DC51526" w14:textId="77777777" w:rsidR="00A3252A" w:rsidRPr="00A3252A" w:rsidRDefault="00A3252A" w:rsidP="00A3252A">
            <w:pPr>
              <w:jc w:val="center"/>
              <w:rPr>
                <w:rFonts w:ascii="Arial" w:hAnsi="Arial" w:cs="Arial"/>
                <w:bCs/>
              </w:rPr>
            </w:pPr>
          </w:p>
          <w:p w14:paraId="21BF712E" w14:textId="77777777" w:rsidR="00A3252A" w:rsidRPr="00A3252A" w:rsidRDefault="00A3252A" w:rsidP="00A3252A">
            <w:pPr>
              <w:jc w:val="center"/>
              <w:rPr>
                <w:rFonts w:ascii="Arial" w:hAnsi="Arial" w:cs="Arial"/>
                <w:bCs/>
              </w:rPr>
            </w:pPr>
          </w:p>
        </w:tc>
        <w:tc>
          <w:tcPr>
            <w:tcW w:w="1744" w:type="dxa"/>
          </w:tcPr>
          <w:p w14:paraId="201730F6" w14:textId="77777777" w:rsidR="00A3252A" w:rsidRDefault="00A3252A" w:rsidP="513902A1">
            <w:pPr>
              <w:rPr>
                <w:rFonts w:ascii="Arial" w:hAnsi="Arial" w:cs="Arial"/>
                <w:b/>
                <w:bCs/>
                <w:u w:val="single"/>
              </w:rPr>
            </w:pPr>
          </w:p>
        </w:tc>
        <w:tc>
          <w:tcPr>
            <w:tcW w:w="855" w:type="dxa"/>
          </w:tcPr>
          <w:p w14:paraId="4865B4C6" w14:textId="78B8D211" w:rsidR="00A3252A" w:rsidRDefault="00A3252A" w:rsidP="00A3252A">
            <w:pPr>
              <w:jc w:val="right"/>
              <w:rPr>
                <w:rFonts w:ascii="Arial" w:hAnsi="Arial" w:cs="Arial"/>
                <w:b/>
                <w:bCs/>
                <w:u w:val="single"/>
              </w:rPr>
            </w:pPr>
            <w:r>
              <w:t>˚C</w:t>
            </w:r>
          </w:p>
        </w:tc>
        <w:tc>
          <w:tcPr>
            <w:tcW w:w="1028" w:type="dxa"/>
          </w:tcPr>
          <w:p w14:paraId="00D4D937" w14:textId="77777777" w:rsidR="00A3252A" w:rsidRDefault="00A3252A" w:rsidP="513902A1">
            <w:pPr>
              <w:rPr>
                <w:rFonts w:ascii="Arial" w:hAnsi="Arial" w:cs="Arial"/>
                <w:b/>
                <w:bCs/>
                <w:u w:val="single"/>
              </w:rPr>
            </w:pPr>
          </w:p>
        </w:tc>
        <w:tc>
          <w:tcPr>
            <w:tcW w:w="1027" w:type="dxa"/>
          </w:tcPr>
          <w:p w14:paraId="009DB8D3" w14:textId="77777777" w:rsidR="00A3252A" w:rsidRDefault="00A3252A" w:rsidP="513902A1">
            <w:pPr>
              <w:rPr>
                <w:rFonts w:ascii="Arial" w:hAnsi="Arial" w:cs="Arial"/>
                <w:b/>
                <w:bCs/>
                <w:u w:val="single"/>
              </w:rPr>
            </w:pPr>
          </w:p>
        </w:tc>
        <w:tc>
          <w:tcPr>
            <w:tcW w:w="1027" w:type="dxa"/>
          </w:tcPr>
          <w:p w14:paraId="3DC81FB7" w14:textId="77777777" w:rsidR="00A3252A" w:rsidRDefault="00A3252A" w:rsidP="513902A1">
            <w:pPr>
              <w:rPr>
                <w:rFonts w:ascii="Arial" w:hAnsi="Arial" w:cs="Arial"/>
                <w:b/>
                <w:bCs/>
                <w:u w:val="single"/>
              </w:rPr>
            </w:pPr>
          </w:p>
        </w:tc>
        <w:tc>
          <w:tcPr>
            <w:tcW w:w="1027" w:type="dxa"/>
          </w:tcPr>
          <w:p w14:paraId="41758323" w14:textId="77777777" w:rsidR="00A3252A" w:rsidRDefault="00A3252A" w:rsidP="513902A1">
            <w:pPr>
              <w:rPr>
                <w:rFonts w:ascii="Arial" w:hAnsi="Arial" w:cs="Arial"/>
                <w:b/>
                <w:bCs/>
                <w:u w:val="single"/>
              </w:rPr>
            </w:pPr>
          </w:p>
        </w:tc>
        <w:tc>
          <w:tcPr>
            <w:tcW w:w="1027" w:type="dxa"/>
          </w:tcPr>
          <w:p w14:paraId="5434A42A" w14:textId="77777777" w:rsidR="00A3252A" w:rsidRDefault="00A3252A" w:rsidP="513902A1">
            <w:pPr>
              <w:rPr>
                <w:rFonts w:ascii="Arial" w:hAnsi="Arial" w:cs="Arial"/>
                <w:b/>
                <w:bCs/>
                <w:u w:val="single"/>
              </w:rPr>
            </w:pPr>
          </w:p>
        </w:tc>
        <w:tc>
          <w:tcPr>
            <w:tcW w:w="1027" w:type="dxa"/>
          </w:tcPr>
          <w:p w14:paraId="028ABFEB" w14:textId="77777777" w:rsidR="00A3252A" w:rsidRDefault="00A3252A" w:rsidP="513902A1">
            <w:pPr>
              <w:rPr>
                <w:rFonts w:ascii="Arial" w:hAnsi="Arial" w:cs="Arial"/>
                <w:b/>
                <w:bCs/>
                <w:u w:val="single"/>
              </w:rPr>
            </w:pPr>
          </w:p>
        </w:tc>
        <w:tc>
          <w:tcPr>
            <w:tcW w:w="1027" w:type="dxa"/>
          </w:tcPr>
          <w:p w14:paraId="1FF159FD" w14:textId="77777777" w:rsidR="00A3252A" w:rsidRDefault="00A3252A" w:rsidP="513902A1">
            <w:pPr>
              <w:rPr>
                <w:rFonts w:ascii="Arial" w:hAnsi="Arial" w:cs="Arial"/>
                <w:b/>
                <w:bCs/>
                <w:u w:val="single"/>
              </w:rPr>
            </w:pPr>
          </w:p>
        </w:tc>
      </w:tr>
      <w:tr w:rsidR="00A3252A" w14:paraId="36C42C74" w14:textId="77777777" w:rsidTr="00A3252A">
        <w:tc>
          <w:tcPr>
            <w:tcW w:w="1199" w:type="dxa"/>
          </w:tcPr>
          <w:p w14:paraId="5CC90CB9" w14:textId="77777777" w:rsidR="00A3252A" w:rsidRPr="00A3252A" w:rsidRDefault="00A3252A" w:rsidP="00A3252A">
            <w:pPr>
              <w:jc w:val="center"/>
              <w:rPr>
                <w:rFonts w:ascii="Arial" w:hAnsi="Arial" w:cs="Arial"/>
                <w:bCs/>
              </w:rPr>
            </w:pPr>
          </w:p>
          <w:p w14:paraId="2B39FA8B" w14:textId="77777777" w:rsidR="00A3252A" w:rsidRPr="00A3252A" w:rsidRDefault="00A3252A" w:rsidP="00A3252A">
            <w:pPr>
              <w:jc w:val="center"/>
              <w:rPr>
                <w:rFonts w:ascii="Arial" w:hAnsi="Arial" w:cs="Arial"/>
                <w:bCs/>
              </w:rPr>
            </w:pPr>
          </w:p>
        </w:tc>
        <w:tc>
          <w:tcPr>
            <w:tcW w:w="1744" w:type="dxa"/>
          </w:tcPr>
          <w:p w14:paraId="7A6F3667" w14:textId="77777777" w:rsidR="00A3252A" w:rsidRDefault="00A3252A" w:rsidP="513902A1">
            <w:pPr>
              <w:rPr>
                <w:rFonts w:ascii="Arial" w:hAnsi="Arial" w:cs="Arial"/>
                <w:b/>
                <w:bCs/>
                <w:u w:val="single"/>
              </w:rPr>
            </w:pPr>
          </w:p>
        </w:tc>
        <w:tc>
          <w:tcPr>
            <w:tcW w:w="855" w:type="dxa"/>
          </w:tcPr>
          <w:p w14:paraId="6A4D81FB" w14:textId="655FC97D" w:rsidR="00A3252A" w:rsidRDefault="00A3252A" w:rsidP="00A3252A">
            <w:pPr>
              <w:jc w:val="right"/>
              <w:rPr>
                <w:rFonts w:ascii="Arial" w:hAnsi="Arial" w:cs="Arial"/>
                <w:b/>
                <w:bCs/>
                <w:u w:val="single"/>
              </w:rPr>
            </w:pPr>
            <w:r>
              <w:t>˚C</w:t>
            </w:r>
          </w:p>
        </w:tc>
        <w:tc>
          <w:tcPr>
            <w:tcW w:w="1028" w:type="dxa"/>
          </w:tcPr>
          <w:p w14:paraId="3A807212" w14:textId="77777777" w:rsidR="00A3252A" w:rsidRDefault="00A3252A" w:rsidP="513902A1">
            <w:pPr>
              <w:rPr>
                <w:rFonts w:ascii="Arial" w:hAnsi="Arial" w:cs="Arial"/>
                <w:b/>
                <w:bCs/>
                <w:u w:val="single"/>
              </w:rPr>
            </w:pPr>
          </w:p>
        </w:tc>
        <w:tc>
          <w:tcPr>
            <w:tcW w:w="1027" w:type="dxa"/>
          </w:tcPr>
          <w:p w14:paraId="6CA4E7FD" w14:textId="77777777" w:rsidR="00A3252A" w:rsidRDefault="00A3252A" w:rsidP="513902A1">
            <w:pPr>
              <w:rPr>
                <w:rFonts w:ascii="Arial" w:hAnsi="Arial" w:cs="Arial"/>
                <w:b/>
                <w:bCs/>
                <w:u w:val="single"/>
              </w:rPr>
            </w:pPr>
          </w:p>
        </w:tc>
        <w:tc>
          <w:tcPr>
            <w:tcW w:w="1027" w:type="dxa"/>
          </w:tcPr>
          <w:p w14:paraId="0D64D1BE" w14:textId="77777777" w:rsidR="00A3252A" w:rsidRDefault="00A3252A" w:rsidP="513902A1">
            <w:pPr>
              <w:rPr>
                <w:rFonts w:ascii="Arial" w:hAnsi="Arial" w:cs="Arial"/>
                <w:b/>
                <w:bCs/>
                <w:u w:val="single"/>
              </w:rPr>
            </w:pPr>
          </w:p>
        </w:tc>
        <w:tc>
          <w:tcPr>
            <w:tcW w:w="1027" w:type="dxa"/>
          </w:tcPr>
          <w:p w14:paraId="6FCF312D" w14:textId="77777777" w:rsidR="00A3252A" w:rsidRDefault="00A3252A" w:rsidP="513902A1">
            <w:pPr>
              <w:rPr>
                <w:rFonts w:ascii="Arial" w:hAnsi="Arial" w:cs="Arial"/>
                <w:b/>
                <w:bCs/>
                <w:u w:val="single"/>
              </w:rPr>
            </w:pPr>
          </w:p>
        </w:tc>
        <w:tc>
          <w:tcPr>
            <w:tcW w:w="1027" w:type="dxa"/>
          </w:tcPr>
          <w:p w14:paraId="7A9E6C4D" w14:textId="77777777" w:rsidR="00A3252A" w:rsidRDefault="00A3252A" w:rsidP="513902A1">
            <w:pPr>
              <w:rPr>
                <w:rFonts w:ascii="Arial" w:hAnsi="Arial" w:cs="Arial"/>
                <w:b/>
                <w:bCs/>
                <w:u w:val="single"/>
              </w:rPr>
            </w:pPr>
          </w:p>
        </w:tc>
        <w:tc>
          <w:tcPr>
            <w:tcW w:w="1027" w:type="dxa"/>
          </w:tcPr>
          <w:p w14:paraId="2AADC7FA" w14:textId="77777777" w:rsidR="00A3252A" w:rsidRDefault="00A3252A" w:rsidP="513902A1">
            <w:pPr>
              <w:rPr>
                <w:rFonts w:ascii="Arial" w:hAnsi="Arial" w:cs="Arial"/>
                <w:b/>
                <w:bCs/>
                <w:u w:val="single"/>
              </w:rPr>
            </w:pPr>
          </w:p>
        </w:tc>
        <w:tc>
          <w:tcPr>
            <w:tcW w:w="1027" w:type="dxa"/>
          </w:tcPr>
          <w:p w14:paraId="67DD7AFD" w14:textId="77777777" w:rsidR="00A3252A" w:rsidRDefault="00A3252A" w:rsidP="513902A1">
            <w:pPr>
              <w:rPr>
                <w:rFonts w:ascii="Arial" w:hAnsi="Arial" w:cs="Arial"/>
                <w:b/>
                <w:bCs/>
                <w:u w:val="single"/>
              </w:rPr>
            </w:pPr>
          </w:p>
        </w:tc>
      </w:tr>
    </w:tbl>
    <w:p w14:paraId="634A1358" w14:textId="365DC514" w:rsidR="00EE3A71" w:rsidRDefault="00EE3A71" w:rsidP="513902A1">
      <w:pPr>
        <w:rPr>
          <w:rFonts w:ascii="Arial" w:hAnsi="Arial" w:cs="Arial"/>
          <w:b/>
          <w:bCs/>
          <w:u w:val="single"/>
        </w:rPr>
      </w:pPr>
    </w:p>
    <w:p w14:paraId="3490A533" w14:textId="0C098B86" w:rsidR="00A3252A" w:rsidRDefault="00A3252A" w:rsidP="513902A1">
      <w:pPr>
        <w:rPr>
          <w:rFonts w:ascii="Arial" w:hAnsi="Arial" w:cs="Arial"/>
          <w:b/>
          <w:bCs/>
          <w:u w:val="single"/>
        </w:rPr>
      </w:pPr>
      <w:r>
        <w:rPr>
          <w:noProof/>
          <w:lang w:eastAsia="en-GB"/>
        </w:rPr>
        <w:lastRenderedPageBreak/>
        <w:drawing>
          <wp:inline distT="0" distB="0" distL="0" distR="0" wp14:anchorId="653A4102" wp14:editId="5E142FEE">
            <wp:extent cx="6378063" cy="9172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33654" t="8837" r="35257" b="11630"/>
                    <a:stretch/>
                  </pic:blipFill>
                  <pic:spPr bwMode="auto">
                    <a:xfrm>
                      <a:off x="0" y="0"/>
                      <a:ext cx="6380136" cy="9175556"/>
                    </a:xfrm>
                    <a:prstGeom prst="rect">
                      <a:avLst/>
                    </a:prstGeom>
                    <a:ln>
                      <a:noFill/>
                    </a:ln>
                    <a:extLst>
                      <a:ext uri="{53640926-AAD7-44D8-BBD7-CCE9431645EC}">
                        <a14:shadowObscured xmlns:a14="http://schemas.microsoft.com/office/drawing/2010/main"/>
                      </a:ext>
                    </a:extLst>
                  </pic:spPr>
                </pic:pic>
              </a:graphicData>
            </a:graphic>
          </wp:inline>
        </w:drawing>
      </w:r>
    </w:p>
    <w:sectPr w:rsidR="00A3252A" w:rsidSect="008C7D5D">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179"/>
    <w:multiLevelType w:val="hybridMultilevel"/>
    <w:tmpl w:val="96DE64E4"/>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31A8E"/>
    <w:multiLevelType w:val="hybridMultilevel"/>
    <w:tmpl w:val="D790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E62569"/>
    <w:multiLevelType w:val="hybridMultilevel"/>
    <w:tmpl w:val="E1029F74"/>
    <w:lvl w:ilvl="0" w:tplc="0809000B">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E602418"/>
    <w:multiLevelType w:val="hybridMultilevel"/>
    <w:tmpl w:val="AFC0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8C2654"/>
    <w:multiLevelType w:val="hybridMultilevel"/>
    <w:tmpl w:val="523E6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F"/>
    <w:rsid w:val="00004165"/>
    <w:rsid w:val="00044F4D"/>
    <w:rsid w:val="00060F61"/>
    <w:rsid w:val="0006354F"/>
    <w:rsid w:val="0007264F"/>
    <w:rsid w:val="00080E75"/>
    <w:rsid w:val="000944E9"/>
    <w:rsid w:val="000A7E6D"/>
    <w:rsid w:val="000B0B67"/>
    <w:rsid w:val="001111C1"/>
    <w:rsid w:val="0013507D"/>
    <w:rsid w:val="0014146F"/>
    <w:rsid w:val="00151512"/>
    <w:rsid w:val="00162BC2"/>
    <w:rsid w:val="00173805"/>
    <w:rsid w:val="0018321E"/>
    <w:rsid w:val="001F59E0"/>
    <w:rsid w:val="001F5E39"/>
    <w:rsid w:val="002036E9"/>
    <w:rsid w:val="002244CE"/>
    <w:rsid w:val="00242D3C"/>
    <w:rsid w:val="00253DF6"/>
    <w:rsid w:val="00264D87"/>
    <w:rsid w:val="00277501"/>
    <w:rsid w:val="00280C50"/>
    <w:rsid w:val="00280FDD"/>
    <w:rsid w:val="002C0755"/>
    <w:rsid w:val="002F2E32"/>
    <w:rsid w:val="002F5089"/>
    <w:rsid w:val="0032283E"/>
    <w:rsid w:val="003368BB"/>
    <w:rsid w:val="003776D7"/>
    <w:rsid w:val="003B2461"/>
    <w:rsid w:val="004318BA"/>
    <w:rsid w:val="00457F31"/>
    <w:rsid w:val="00467AF4"/>
    <w:rsid w:val="0049085C"/>
    <w:rsid w:val="00493A57"/>
    <w:rsid w:val="004A738A"/>
    <w:rsid w:val="00503ACB"/>
    <w:rsid w:val="00513F61"/>
    <w:rsid w:val="00527584"/>
    <w:rsid w:val="005B246E"/>
    <w:rsid w:val="005B4DB6"/>
    <w:rsid w:val="005D212A"/>
    <w:rsid w:val="006142C0"/>
    <w:rsid w:val="00625B1C"/>
    <w:rsid w:val="0066123B"/>
    <w:rsid w:val="00684698"/>
    <w:rsid w:val="00693527"/>
    <w:rsid w:val="006956EB"/>
    <w:rsid w:val="006B74FA"/>
    <w:rsid w:val="006D5782"/>
    <w:rsid w:val="006E6ECF"/>
    <w:rsid w:val="006F4238"/>
    <w:rsid w:val="006F4D8A"/>
    <w:rsid w:val="00704815"/>
    <w:rsid w:val="00710A92"/>
    <w:rsid w:val="00710FDE"/>
    <w:rsid w:val="0073206D"/>
    <w:rsid w:val="007621DD"/>
    <w:rsid w:val="007638A6"/>
    <w:rsid w:val="007846AE"/>
    <w:rsid w:val="007967C4"/>
    <w:rsid w:val="007C6969"/>
    <w:rsid w:val="00804064"/>
    <w:rsid w:val="00813993"/>
    <w:rsid w:val="00817E84"/>
    <w:rsid w:val="00880766"/>
    <w:rsid w:val="008819BA"/>
    <w:rsid w:val="0088768F"/>
    <w:rsid w:val="008C7D5D"/>
    <w:rsid w:val="008D4287"/>
    <w:rsid w:val="008F2877"/>
    <w:rsid w:val="008F48D5"/>
    <w:rsid w:val="009173EF"/>
    <w:rsid w:val="009424EE"/>
    <w:rsid w:val="009608F6"/>
    <w:rsid w:val="009C1C79"/>
    <w:rsid w:val="009C1EBE"/>
    <w:rsid w:val="009C3E3E"/>
    <w:rsid w:val="009E68D5"/>
    <w:rsid w:val="00A1226B"/>
    <w:rsid w:val="00A203D7"/>
    <w:rsid w:val="00A211D3"/>
    <w:rsid w:val="00A220AD"/>
    <w:rsid w:val="00A273E4"/>
    <w:rsid w:val="00A3252A"/>
    <w:rsid w:val="00A51424"/>
    <w:rsid w:val="00A9506D"/>
    <w:rsid w:val="00AC0876"/>
    <w:rsid w:val="00AD787C"/>
    <w:rsid w:val="00AE15A8"/>
    <w:rsid w:val="00B17C51"/>
    <w:rsid w:val="00B20581"/>
    <w:rsid w:val="00B248E6"/>
    <w:rsid w:val="00B31E80"/>
    <w:rsid w:val="00BC5C44"/>
    <w:rsid w:val="00BE68B9"/>
    <w:rsid w:val="00C02ABC"/>
    <w:rsid w:val="00C051B9"/>
    <w:rsid w:val="00C10188"/>
    <w:rsid w:val="00C152EB"/>
    <w:rsid w:val="00C2730B"/>
    <w:rsid w:val="00C344A0"/>
    <w:rsid w:val="00C357FD"/>
    <w:rsid w:val="00C71860"/>
    <w:rsid w:val="00C97319"/>
    <w:rsid w:val="00CB6DD5"/>
    <w:rsid w:val="00CD7275"/>
    <w:rsid w:val="00CF5E33"/>
    <w:rsid w:val="00D25070"/>
    <w:rsid w:val="00D56FB0"/>
    <w:rsid w:val="00D735FB"/>
    <w:rsid w:val="00DC1B93"/>
    <w:rsid w:val="00DC640E"/>
    <w:rsid w:val="00E15AAB"/>
    <w:rsid w:val="00E24DD1"/>
    <w:rsid w:val="00E44BA3"/>
    <w:rsid w:val="00E87072"/>
    <w:rsid w:val="00EB1C05"/>
    <w:rsid w:val="00EE27F0"/>
    <w:rsid w:val="00EE3A71"/>
    <w:rsid w:val="00EE723D"/>
    <w:rsid w:val="00EF4CAE"/>
    <w:rsid w:val="00F04C9F"/>
    <w:rsid w:val="00F14916"/>
    <w:rsid w:val="00F80E91"/>
    <w:rsid w:val="07B5F7D3"/>
    <w:rsid w:val="2148FB39"/>
    <w:rsid w:val="21F8C179"/>
    <w:rsid w:val="23E9A114"/>
    <w:rsid w:val="36FFBAFD"/>
    <w:rsid w:val="3B580FC2"/>
    <w:rsid w:val="3E69A36E"/>
    <w:rsid w:val="47723BDF"/>
    <w:rsid w:val="4848F4C6"/>
    <w:rsid w:val="513902A1"/>
    <w:rsid w:val="701E4642"/>
    <w:rsid w:val="714C2F11"/>
    <w:rsid w:val="7671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6F4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6F4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678">
      <w:bodyDiv w:val="1"/>
      <w:marLeft w:val="0"/>
      <w:marRight w:val="0"/>
      <w:marTop w:val="0"/>
      <w:marBottom w:val="0"/>
      <w:divBdr>
        <w:top w:val="none" w:sz="0" w:space="0" w:color="auto"/>
        <w:left w:val="none" w:sz="0" w:space="0" w:color="auto"/>
        <w:bottom w:val="none" w:sz="0" w:space="0" w:color="auto"/>
        <w:right w:val="none" w:sz="0" w:space="0" w:color="auto"/>
      </w:divBdr>
    </w:div>
    <w:div w:id="645013528">
      <w:bodyDiv w:val="1"/>
      <w:marLeft w:val="0"/>
      <w:marRight w:val="0"/>
      <w:marTop w:val="0"/>
      <w:marBottom w:val="0"/>
      <w:divBdr>
        <w:top w:val="none" w:sz="0" w:space="0" w:color="auto"/>
        <w:left w:val="none" w:sz="0" w:space="0" w:color="auto"/>
        <w:bottom w:val="none" w:sz="0" w:space="0" w:color="auto"/>
        <w:right w:val="none" w:sz="0" w:space="0" w:color="auto"/>
      </w:divBdr>
    </w:div>
    <w:div w:id="976648705">
      <w:bodyDiv w:val="1"/>
      <w:marLeft w:val="0"/>
      <w:marRight w:val="0"/>
      <w:marTop w:val="0"/>
      <w:marBottom w:val="0"/>
      <w:divBdr>
        <w:top w:val="none" w:sz="0" w:space="0" w:color="auto"/>
        <w:left w:val="none" w:sz="0" w:space="0" w:color="auto"/>
        <w:bottom w:val="none" w:sz="0" w:space="0" w:color="auto"/>
        <w:right w:val="none" w:sz="0" w:space="0" w:color="auto"/>
      </w:divBdr>
    </w:div>
    <w:div w:id="1307585098">
      <w:bodyDiv w:val="1"/>
      <w:marLeft w:val="0"/>
      <w:marRight w:val="0"/>
      <w:marTop w:val="0"/>
      <w:marBottom w:val="0"/>
      <w:divBdr>
        <w:top w:val="none" w:sz="0" w:space="0" w:color="auto"/>
        <w:left w:val="none" w:sz="0" w:space="0" w:color="auto"/>
        <w:bottom w:val="none" w:sz="0" w:space="0" w:color="auto"/>
        <w:right w:val="none" w:sz="0" w:space="0" w:color="auto"/>
      </w:divBdr>
    </w:div>
    <w:div w:id="1436441848">
      <w:bodyDiv w:val="1"/>
      <w:marLeft w:val="0"/>
      <w:marRight w:val="0"/>
      <w:marTop w:val="0"/>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
        <w:div w:id="419564041">
          <w:marLeft w:val="0"/>
          <w:marRight w:val="0"/>
          <w:marTop w:val="0"/>
          <w:marBottom w:val="0"/>
          <w:divBdr>
            <w:top w:val="none" w:sz="0" w:space="0" w:color="auto"/>
            <w:left w:val="none" w:sz="0" w:space="0" w:color="auto"/>
            <w:bottom w:val="none" w:sz="0" w:space="0" w:color="auto"/>
            <w:right w:val="none" w:sz="0" w:space="0" w:color="auto"/>
          </w:divBdr>
        </w:div>
        <w:div w:id="99643285">
          <w:marLeft w:val="0"/>
          <w:marRight w:val="0"/>
          <w:marTop w:val="0"/>
          <w:marBottom w:val="0"/>
          <w:divBdr>
            <w:top w:val="none" w:sz="0" w:space="0" w:color="auto"/>
            <w:left w:val="none" w:sz="0" w:space="0" w:color="auto"/>
            <w:bottom w:val="none" w:sz="0" w:space="0" w:color="auto"/>
            <w:right w:val="none" w:sz="0" w:space="0" w:color="auto"/>
          </w:divBdr>
        </w:div>
      </w:divsChild>
    </w:div>
    <w:div w:id="1447040963">
      <w:bodyDiv w:val="1"/>
      <w:marLeft w:val="0"/>
      <w:marRight w:val="0"/>
      <w:marTop w:val="0"/>
      <w:marBottom w:val="0"/>
      <w:divBdr>
        <w:top w:val="none" w:sz="0" w:space="0" w:color="auto"/>
        <w:left w:val="none" w:sz="0" w:space="0" w:color="auto"/>
        <w:bottom w:val="none" w:sz="0" w:space="0" w:color="auto"/>
        <w:right w:val="none" w:sz="0" w:space="0" w:color="auto"/>
      </w:divBdr>
    </w:div>
    <w:div w:id="1724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hireschoolgames.co.uk/year-3-6-spar-lancashire-school-games-activity-timetable/" TargetMode="External"/><Relationship Id="rId13" Type="http://schemas.openxmlformats.org/officeDocument/2006/relationships/hyperlink" Target="https://whiterosemaths.com/homelearning/year-6/" TargetMode="External"/><Relationship Id="rId18" Type="http://schemas.openxmlformats.org/officeDocument/2006/relationships/hyperlink" Target="https://www.rmg.co.uk/discover/explore/race-south-pole-1911" TargetMode="External"/><Relationship Id="rId26" Type="http://schemas.openxmlformats.org/officeDocument/2006/relationships/hyperlink" Target="https://www.youtube.com/watch?v=UTxpNiA_Ujc" TargetMode="External"/><Relationship Id="rId3" Type="http://schemas.microsoft.com/office/2007/relationships/stylesWithEffects" Target="stylesWithEffects.xml"/><Relationship Id="rId21" Type="http://schemas.openxmlformats.org/officeDocument/2006/relationships/hyperlink" Target="https://www.dkfindout.com/us/history/explorers/who-was-first-to-south-pole/" TargetMode="External"/><Relationship Id="rId7" Type="http://schemas.openxmlformats.org/officeDocument/2006/relationships/hyperlink" Target="mailto:year-6@mossgate.lancs.sch.uk" TargetMode="External"/><Relationship Id="rId12" Type="http://schemas.openxmlformats.org/officeDocument/2006/relationships/hyperlink" Target="https://play.ttrockstars.com/auth/school" TargetMode="External"/><Relationship Id="rId17" Type="http://schemas.openxmlformats.org/officeDocument/2006/relationships/hyperlink" Target="https://www.theschoolrun.com/homework-help/polar-habitats" TargetMode="External"/><Relationship Id="rId25" Type="http://schemas.openxmlformats.org/officeDocument/2006/relationships/hyperlink" Target="http://teacher.scholastic.com/activities/hillary/climb/climb01.htm" TargetMode="External"/><Relationship Id="rId2" Type="http://schemas.openxmlformats.org/officeDocument/2006/relationships/styles" Target="styles.xml"/><Relationship Id="rId16" Type="http://schemas.openxmlformats.org/officeDocument/2006/relationships/hyperlink" Target="https://www.youtube.com/watch?v=AiKhkvQV3I4" TargetMode="External"/><Relationship Id="rId20" Type="http://schemas.openxmlformats.org/officeDocument/2006/relationships/hyperlink" Target="https://www.ducksters.com/biography/explorers/roald_amundsen.php"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dlsgroup.com/" TargetMode="External"/><Relationship Id="rId24" Type="http://schemas.openxmlformats.org/officeDocument/2006/relationships/hyperlink" Target="https://www.ducksters.com/biography/explorers/edmund_hillary.php" TargetMode="External"/><Relationship Id="rId5" Type="http://schemas.openxmlformats.org/officeDocument/2006/relationships/webSettings" Target="webSettings.xml"/><Relationship Id="rId15" Type="http://schemas.openxmlformats.org/officeDocument/2006/relationships/hyperlink" Target="https://www.youtube.com/watch?v=-VG-WYPtpCQ" TargetMode="External"/><Relationship Id="rId23" Type="http://schemas.openxmlformats.org/officeDocument/2006/relationships/hyperlink" Target="https://www.nationalgeographic.com.au/videos/shackleton/shackletons-journey-3697.aspx" TargetMode="External"/><Relationship Id="rId28" Type="http://schemas.openxmlformats.org/officeDocument/2006/relationships/hyperlink" Target="mailto:Year-6@mossgate.lancs.sch.uk" TargetMode="External"/><Relationship Id="rId10" Type="http://schemas.openxmlformats.org/officeDocument/2006/relationships/hyperlink" Target="https://whiterosemaths.com/homelearning/year-6/" TargetMode="External"/><Relationship Id="rId19" Type="http://schemas.openxmlformats.org/officeDocument/2006/relationships/hyperlink" Target="https://www.bbc.co.uk/teach/class-clips-video/ks2-robert-falcon-scott/zdhdgw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newsround" TargetMode="External"/><Relationship Id="rId14" Type="http://schemas.openxmlformats.org/officeDocument/2006/relationships/hyperlink" Target="https://idlsgroup.com/" TargetMode="External"/><Relationship Id="rId22" Type="http://schemas.openxmlformats.org/officeDocument/2006/relationships/hyperlink" Target="https://kids.britannica.com/students/article/Ernest-Shackleton/336260" TargetMode="External"/><Relationship Id="rId27" Type="http://schemas.openxmlformats.org/officeDocument/2006/relationships/hyperlink" Target="mailto:year-6@mossgate.lancs.sch.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Smith</dc:creator>
  <cp:lastModifiedBy>Sarah</cp:lastModifiedBy>
  <cp:revision>9</cp:revision>
  <dcterms:created xsi:type="dcterms:W3CDTF">2020-06-04T21:11:00Z</dcterms:created>
  <dcterms:modified xsi:type="dcterms:W3CDTF">2020-06-08T14:28:00Z</dcterms:modified>
</cp:coreProperties>
</file>